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298ED5" w14:textId="77777777" w:rsidR="002460CF" w:rsidRPr="0061358E" w:rsidRDefault="002460CF" w:rsidP="002460CF">
      <w:pPr>
        <w:spacing w:after="0"/>
        <w:jc w:val="center"/>
        <w:rPr>
          <w:rFonts w:ascii="Garamond" w:hAnsi="Garamond"/>
          <w:b/>
          <w:smallCaps/>
          <w:spacing w:val="20"/>
        </w:rPr>
      </w:pPr>
      <w:r w:rsidRPr="0061358E">
        <w:rPr>
          <w:rFonts w:ascii="Garamond" w:hAnsi="Garamond"/>
          <w:b/>
          <w:smallCaps/>
          <w:spacing w:val="20"/>
        </w:rPr>
        <w:t>Michelle Y. Janning, Ph.D.</w:t>
      </w:r>
    </w:p>
    <w:p w14:paraId="54593168" w14:textId="77777777" w:rsidR="002460CF" w:rsidRPr="0061358E" w:rsidRDefault="002460CF" w:rsidP="002460CF">
      <w:pPr>
        <w:spacing w:after="0"/>
        <w:jc w:val="center"/>
        <w:rPr>
          <w:rFonts w:ascii="Garamond" w:hAnsi="Garamond"/>
          <w:b/>
          <w:smallCaps/>
          <w:spacing w:val="20"/>
        </w:rPr>
      </w:pPr>
    </w:p>
    <w:p w14:paraId="7CC94D2D" w14:textId="77777777" w:rsidR="002460CF" w:rsidRPr="0061358E" w:rsidRDefault="002460CF" w:rsidP="002460CF">
      <w:pPr>
        <w:spacing w:after="0"/>
        <w:jc w:val="center"/>
        <w:rPr>
          <w:rFonts w:ascii="Garamond" w:hAnsi="Garamond"/>
          <w:b/>
          <w:smallCaps/>
        </w:rPr>
      </w:pPr>
      <w:r w:rsidRPr="0061358E">
        <w:rPr>
          <w:rFonts w:ascii="Garamond" w:hAnsi="Garamond"/>
          <w:b/>
          <w:smallCaps/>
        </w:rPr>
        <w:t xml:space="preserve">Raymond and Elsie </w:t>
      </w:r>
      <w:proofErr w:type="spellStart"/>
      <w:r w:rsidRPr="0061358E">
        <w:rPr>
          <w:rFonts w:ascii="Garamond" w:hAnsi="Garamond"/>
          <w:b/>
          <w:smallCaps/>
        </w:rPr>
        <w:t>DeBurgh</w:t>
      </w:r>
      <w:proofErr w:type="spellEnd"/>
      <w:r w:rsidRPr="0061358E">
        <w:rPr>
          <w:rFonts w:ascii="Garamond" w:hAnsi="Garamond"/>
          <w:b/>
          <w:smallCaps/>
        </w:rPr>
        <w:t xml:space="preserve"> Chair of Social Sciences &amp; Professor of Sociology</w:t>
      </w:r>
    </w:p>
    <w:p w14:paraId="51A2B4DA" w14:textId="77777777" w:rsidR="002460CF" w:rsidRPr="0061358E" w:rsidRDefault="002460CF" w:rsidP="002460CF">
      <w:pPr>
        <w:spacing w:after="0"/>
        <w:jc w:val="center"/>
        <w:rPr>
          <w:rFonts w:ascii="Garamond" w:hAnsi="Garamond"/>
          <w:b/>
          <w:smallCaps/>
        </w:rPr>
      </w:pPr>
      <w:r w:rsidRPr="0061358E">
        <w:rPr>
          <w:rFonts w:ascii="Garamond" w:hAnsi="Garamond"/>
          <w:b/>
          <w:smallCaps/>
        </w:rPr>
        <w:t xml:space="preserve">Whitman College </w:t>
      </w:r>
    </w:p>
    <w:p w14:paraId="6A00F29F" w14:textId="77777777" w:rsidR="002460CF" w:rsidRPr="0061358E" w:rsidRDefault="002460CF" w:rsidP="002460CF">
      <w:pPr>
        <w:spacing w:after="0"/>
        <w:jc w:val="center"/>
        <w:rPr>
          <w:rFonts w:ascii="Garamond" w:hAnsi="Garamond"/>
          <w:smallCaps/>
        </w:rPr>
      </w:pPr>
      <w:r w:rsidRPr="0061358E">
        <w:rPr>
          <w:rFonts w:ascii="Garamond" w:hAnsi="Garamond"/>
          <w:smallCaps/>
        </w:rPr>
        <w:t>Walla Walla, WA 99362</w:t>
      </w:r>
    </w:p>
    <w:p w14:paraId="4168BF63" w14:textId="77777777" w:rsidR="002460CF" w:rsidRPr="0061358E" w:rsidRDefault="002460CF" w:rsidP="002460CF">
      <w:pPr>
        <w:spacing w:after="0"/>
        <w:jc w:val="center"/>
        <w:rPr>
          <w:rFonts w:ascii="Garamond" w:hAnsi="Garamond"/>
          <w:smallCaps/>
        </w:rPr>
      </w:pPr>
      <w:r w:rsidRPr="0061358E">
        <w:rPr>
          <w:rFonts w:ascii="Garamond" w:hAnsi="Garamond"/>
          <w:smallCaps/>
        </w:rPr>
        <w:t>Phone (509) 520-5406</w:t>
      </w:r>
      <w:r w:rsidRPr="0061358E">
        <w:rPr>
          <w:rFonts w:ascii="Garamond" w:hAnsi="Garamond"/>
          <w:smallCaps/>
        </w:rPr>
        <w:tab/>
        <w:t>Email janninmy@whitman.edu</w:t>
      </w:r>
    </w:p>
    <w:p w14:paraId="6A831BF1" w14:textId="77777777" w:rsidR="002460CF" w:rsidRPr="0061358E" w:rsidRDefault="0080469B" w:rsidP="002460CF">
      <w:pPr>
        <w:spacing w:after="0"/>
        <w:jc w:val="center"/>
        <w:rPr>
          <w:rFonts w:ascii="Garamond" w:hAnsi="Garamond"/>
          <w:u w:val="single"/>
        </w:rPr>
      </w:pPr>
      <w:hyperlink r:id="rId7" w:history="1">
        <w:r w:rsidR="002460CF" w:rsidRPr="0061358E">
          <w:rPr>
            <w:rStyle w:val="Hyperlink"/>
            <w:rFonts w:ascii="Garamond" w:hAnsi="Garamond"/>
            <w:smallCaps/>
          </w:rPr>
          <w:t>Personal Website</w:t>
        </w:r>
      </w:hyperlink>
      <w:r w:rsidR="002460CF" w:rsidRPr="0061358E">
        <w:rPr>
          <w:rFonts w:ascii="Garamond" w:hAnsi="Garamond"/>
          <w:smallCaps/>
        </w:rPr>
        <w:t xml:space="preserve"> and </w:t>
      </w:r>
      <w:hyperlink r:id="rId8" w:history="1">
        <w:r w:rsidR="002460CF" w:rsidRPr="0061358E">
          <w:rPr>
            <w:rStyle w:val="Hyperlink"/>
            <w:rFonts w:ascii="Garamond" w:hAnsi="Garamond"/>
            <w:smallCaps/>
          </w:rPr>
          <w:t>Whitman College Sociology Website</w:t>
        </w:r>
      </w:hyperlink>
      <w:r w:rsidR="002460CF" w:rsidRPr="0061358E">
        <w:rPr>
          <w:rFonts w:ascii="Garamond" w:hAnsi="Garamond"/>
          <w:smallCaps/>
        </w:rPr>
        <w:t xml:space="preserve"> </w:t>
      </w:r>
    </w:p>
    <w:p w14:paraId="42D3EABB" w14:textId="77777777" w:rsidR="002460CF" w:rsidRPr="0061358E" w:rsidRDefault="002460CF" w:rsidP="002460CF">
      <w:pPr>
        <w:spacing w:after="0"/>
        <w:rPr>
          <w:rFonts w:ascii="Garamond" w:hAnsi="Garamond"/>
          <w:b/>
          <w:u w:val="single"/>
        </w:rPr>
      </w:pPr>
    </w:p>
    <w:p w14:paraId="56E0DD47" w14:textId="77777777" w:rsidR="002460CF" w:rsidRPr="0061358E" w:rsidRDefault="002460CF" w:rsidP="002460CF">
      <w:pPr>
        <w:spacing w:after="0"/>
        <w:rPr>
          <w:rFonts w:ascii="Garamond" w:hAnsi="Garamond"/>
          <w:b/>
          <w:bCs/>
          <w:smallCaps/>
          <w:spacing w:val="20"/>
        </w:rPr>
      </w:pPr>
      <w:r w:rsidRPr="0061358E">
        <w:rPr>
          <w:rFonts w:ascii="Garamond" w:hAnsi="Garamond"/>
          <w:b/>
          <w:bCs/>
          <w:smallCaps/>
          <w:spacing w:val="20"/>
        </w:rPr>
        <w:t>Education</w:t>
      </w:r>
    </w:p>
    <w:p w14:paraId="0B95C25D" w14:textId="77777777" w:rsidR="002460CF" w:rsidRPr="0061358E" w:rsidRDefault="002460CF" w:rsidP="002460CF">
      <w:pPr>
        <w:spacing w:after="0"/>
        <w:rPr>
          <w:rFonts w:ascii="Garamond" w:hAnsi="Garamond"/>
          <w:b/>
          <w:bCs/>
          <w:smallCaps/>
          <w:spacing w:val="20"/>
        </w:rPr>
      </w:pPr>
    </w:p>
    <w:p w14:paraId="0B4E2DE6" w14:textId="77777777" w:rsidR="002460CF" w:rsidRPr="0061358E" w:rsidRDefault="002460CF" w:rsidP="002460CF">
      <w:pPr>
        <w:spacing w:after="0"/>
        <w:rPr>
          <w:rFonts w:ascii="Garamond" w:hAnsi="Garamond"/>
        </w:rPr>
      </w:pPr>
      <w:r w:rsidRPr="0061358E">
        <w:rPr>
          <w:rFonts w:ascii="Garamond" w:hAnsi="Garamond"/>
          <w:i/>
        </w:rPr>
        <w:t xml:space="preserve">Ph.D. </w:t>
      </w:r>
      <w:r w:rsidRPr="0061358E">
        <w:rPr>
          <w:rFonts w:ascii="Garamond" w:hAnsi="Garamond"/>
        </w:rPr>
        <w:t xml:space="preserve"> </w:t>
      </w:r>
      <w:r w:rsidRPr="0061358E">
        <w:rPr>
          <w:rFonts w:ascii="Garamond" w:hAnsi="Garamond"/>
        </w:rPr>
        <w:tab/>
        <w:t xml:space="preserve">Sociology, University of Notre Dame, Notre Dame, Indiana.  </w:t>
      </w:r>
    </w:p>
    <w:p w14:paraId="5143884D" w14:textId="77777777" w:rsidR="002460CF" w:rsidRPr="0061358E" w:rsidRDefault="002460CF" w:rsidP="002460CF">
      <w:pPr>
        <w:pStyle w:val="BodyTextIndent"/>
        <w:spacing w:after="200" w:line="276" w:lineRule="auto"/>
        <w:ind w:left="720"/>
        <w:rPr>
          <w:rFonts w:ascii="Garamond" w:hAnsi="Garamond"/>
          <w:sz w:val="22"/>
          <w:szCs w:val="22"/>
        </w:rPr>
      </w:pPr>
      <w:r w:rsidRPr="0061358E">
        <w:rPr>
          <w:rFonts w:ascii="Garamond" w:hAnsi="Garamond"/>
          <w:sz w:val="22"/>
          <w:szCs w:val="22"/>
        </w:rPr>
        <w:t>Dissertation: “Blurring the Public and the Private: Work-Family Boundary Permeability for Professional Married Coworkers” (Advisor: David M. Klein). August 2000.</w:t>
      </w:r>
    </w:p>
    <w:p w14:paraId="26D0D135" w14:textId="77777777" w:rsidR="002460CF" w:rsidRPr="0061358E" w:rsidRDefault="002460CF" w:rsidP="002460CF">
      <w:pPr>
        <w:spacing w:after="0"/>
        <w:rPr>
          <w:rFonts w:ascii="Garamond" w:hAnsi="Garamond"/>
        </w:rPr>
      </w:pPr>
      <w:r w:rsidRPr="0061358E">
        <w:rPr>
          <w:rFonts w:ascii="Garamond" w:hAnsi="Garamond"/>
          <w:i/>
        </w:rPr>
        <w:t>M.A.</w:t>
      </w:r>
      <w:r w:rsidRPr="0061358E">
        <w:rPr>
          <w:rFonts w:ascii="Garamond" w:hAnsi="Garamond"/>
        </w:rPr>
        <w:tab/>
        <w:t xml:space="preserve">Sociology, University of Notre Dame, Notre Dame, Indiana.  </w:t>
      </w:r>
    </w:p>
    <w:p w14:paraId="33F6B2ED" w14:textId="77777777" w:rsidR="002460CF" w:rsidRPr="0061358E" w:rsidRDefault="002460CF" w:rsidP="002460CF">
      <w:pPr>
        <w:pStyle w:val="BodyTextIndent2"/>
        <w:spacing w:after="200" w:line="276" w:lineRule="auto"/>
        <w:rPr>
          <w:rFonts w:ascii="Garamond" w:hAnsi="Garamond"/>
          <w:szCs w:val="22"/>
        </w:rPr>
      </w:pPr>
      <w:r w:rsidRPr="0061358E">
        <w:rPr>
          <w:rFonts w:ascii="Garamond" w:hAnsi="Garamond"/>
          <w:szCs w:val="22"/>
        </w:rPr>
        <w:t>Thesis: “Pornography: The Flattening of the Individual” (Advisor: Fabio B. DaSilva). May 1996.</w:t>
      </w:r>
    </w:p>
    <w:p w14:paraId="1A3AEB51" w14:textId="77777777" w:rsidR="002460CF" w:rsidRPr="0061358E" w:rsidRDefault="002460CF" w:rsidP="002460CF">
      <w:pPr>
        <w:ind w:left="720" w:hanging="720"/>
        <w:rPr>
          <w:rFonts w:ascii="Garamond" w:hAnsi="Garamond"/>
        </w:rPr>
      </w:pPr>
      <w:r w:rsidRPr="0061358E">
        <w:rPr>
          <w:rFonts w:ascii="Garamond" w:hAnsi="Garamond"/>
          <w:i/>
        </w:rPr>
        <w:t xml:space="preserve">B.A. </w:t>
      </w:r>
      <w:r w:rsidRPr="0061358E">
        <w:rPr>
          <w:rFonts w:ascii="Garamond" w:hAnsi="Garamond"/>
        </w:rPr>
        <w:t xml:space="preserve"> </w:t>
      </w:r>
      <w:r w:rsidRPr="0061358E">
        <w:rPr>
          <w:rFonts w:ascii="Garamond" w:hAnsi="Garamond"/>
        </w:rPr>
        <w:tab/>
        <w:t xml:space="preserve">Sociology and Anthropology, Concentration in Women’s Studies, </w:t>
      </w:r>
      <w:r w:rsidRPr="0061358E">
        <w:rPr>
          <w:rFonts w:ascii="Garamond" w:hAnsi="Garamond"/>
          <w:i/>
          <w:iCs/>
        </w:rPr>
        <w:t>Magna Cum Laude</w:t>
      </w:r>
      <w:r w:rsidRPr="0061358E">
        <w:rPr>
          <w:rFonts w:ascii="Garamond" w:hAnsi="Garamond"/>
        </w:rPr>
        <w:t xml:space="preserve">. St. Olaf College, Northfield, Minnesota.  May 1994.  </w:t>
      </w:r>
      <w:r w:rsidRPr="0061358E">
        <w:rPr>
          <w:rFonts w:ascii="Garamond" w:hAnsi="Garamond"/>
        </w:rPr>
        <w:tab/>
      </w:r>
    </w:p>
    <w:p w14:paraId="61624543" w14:textId="77777777" w:rsidR="002460CF" w:rsidRDefault="002460CF" w:rsidP="002460CF">
      <w:pPr>
        <w:ind w:left="720" w:hanging="720"/>
        <w:rPr>
          <w:rFonts w:ascii="Garamond" w:hAnsi="Garamond"/>
          <w:iCs/>
        </w:rPr>
      </w:pPr>
      <w:r w:rsidRPr="0061358E">
        <w:rPr>
          <w:rFonts w:ascii="Garamond" w:hAnsi="Garamond"/>
          <w:iCs/>
        </w:rPr>
        <w:t xml:space="preserve">Certificates: User Experience and Design Thinking, Interaction Design Foundation. 2022. </w:t>
      </w:r>
    </w:p>
    <w:p w14:paraId="1207F615" w14:textId="77777777" w:rsidR="002460CF" w:rsidRPr="0061358E" w:rsidRDefault="002460CF" w:rsidP="002460CF">
      <w:pPr>
        <w:ind w:left="720" w:hanging="720"/>
        <w:rPr>
          <w:rFonts w:ascii="Garamond" w:hAnsi="Garamond"/>
          <w:iCs/>
        </w:rPr>
      </w:pPr>
      <w:r>
        <w:rPr>
          <w:rFonts w:ascii="Garamond" w:hAnsi="Garamond"/>
          <w:iCs/>
        </w:rPr>
        <w:t>Memberships: American Sociological Association, Interaction Design Foundation, National Speakers Association, International Design Continuing Education Council, Council on Contemporary Families, Pacific Sociological Association</w:t>
      </w:r>
    </w:p>
    <w:p w14:paraId="567835D4" w14:textId="77777777" w:rsidR="002460CF" w:rsidRPr="0061358E" w:rsidRDefault="002460CF" w:rsidP="002460CF">
      <w:pPr>
        <w:spacing w:after="0"/>
        <w:rPr>
          <w:rFonts w:ascii="Garamond" w:hAnsi="Garamond"/>
          <w:b/>
          <w:bCs/>
          <w:smallCaps/>
          <w:spacing w:val="20"/>
        </w:rPr>
      </w:pPr>
      <w:r w:rsidRPr="0061358E">
        <w:rPr>
          <w:rFonts w:ascii="Garamond" w:hAnsi="Garamond"/>
          <w:b/>
          <w:bCs/>
          <w:smallCaps/>
          <w:spacing w:val="20"/>
        </w:rPr>
        <w:t>Specialty Areas</w:t>
      </w:r>
      <w:r w:rsidRPr="0061358E">
        <w:rPr>
          <w:rFonts w:ascii="Garamond" w:hAnsi="Garamond"/>
          <w:b/>
          <w:bCs/>
          <w:smallCaps/>
          <w:spacing w:val="20"/>
        </w:rPr>
        <w:tab/>
      </w:r>
    </w:p>
    <w:p w14:paraId="5CB5FAAD" w14:textId="77777777" w:rsidR="002460CF" w:rsidRPr="0061358E" w:rsidRDefault="002460CF" w:rsidP="002460CF">
      <w:pPr>
        <w:spacing w:after="0"/>
        <w:rPr>
          <w:rFonts w:ascii="Garamond" w:hAnsi="Garamond"/>
        </w:rPr>
      </w:pPr>
    </w:p>
    <w:p w14:paraId="4C5EB7EE" w14:textId="77777777" w:rsidR="002460CF" w:rsidRPr="0061358E" w:rsidRDefault="002460CF" w:rsidP="002460CF">
      <w:pPr>
        <w:spacing w:after="0"/>
        <w:rPr>
          <w:rFonts w:ascii="Garamond" w:hAnsi="Garamond"/>
        </w:rPr>
        <w:sectPr w:rsidR="002460CF" w:rsidRPr="0061358E" w:rsidSect="009527CE">
          <w:footerReference w:type="default" r:id="rId9"/>
          <w:pgSz w:w="12240" w:h="15840"/>
          <w:pgMar w:top="1440" w:right="1080" w:bottom="1440" w:left="1080" w:header="720" w:footer="720" w:gutter="0"/>
          <w:cols w:space="720"/>
          <w:docGrid w:linePitch="360"/>
        </w:sectPr>
      </w:pPr>
    </w:p>
    <w:p w14:paraId="68C313AE" w14:textId="77777777" w:rsidR="002460CF" w:rsidRPr="0061358E" w:rsidRDefault="002460CF" w:rsidP="002460CF">
      <w:pPr>
        <w:spacing w:after="0"/>
        <w:ind w:left="288" w:hanging="288"/>
        <w:rPr>
          <w:rFonts w:ascii="Garamond" w:hAnsi="Garamond"/>
        </w:rPr>
      </w:pPr>
      <w:r w:rsidRPr="0061358E">
        <w:rPr>
          <w:rFonts w:ascii="Garamond" w:hAnsi="Garamond"/>
        </w:rPr>
        <w:t>Family</w:t>
      </w:r>
    </w:p>
    <w:p w14:paraId="1ED6DB78" w14:textId="77777777" w:rsidR="002460CF" w:rsidRPr="0061358E" w:rsidRDefault="002460CF" w:rsidP="002460CF">
      <w:pPr>
        <w:spacing w:after="0"/>
        <w:ind w:left="288" w:hanging="288"/>
        <w:rPr>
          <w:rFonts w:ascii="Garamond" w:hAnsi="Garamond"/>
        </w:rPr>
      </w:pPr>
      <w:r w:rsidRPr="0061358E">
        <w:rPr>
          <w:rFonts w:ascii="Garamond" w:hAnsi="Garamond"/>
        </w:rPr>
        <w:t>Education</w:t>
      </w:r>
    </w:p>
    <w:p w14:paraId="33AE5B98" w14:textId="77777777" w:rsidR="002460CF" w:rsidRPr="0061358E" w:rsidRDefault="002460CF" w:rsidP="002460CF">
      <w:pPr>
        <w:spacing w:after="0"/>
        <w:ind w:left="288" w:hanging="288"/>
        <w:rPr>
          <w:rFonts w:ascii="Garamond" w:hAnsi="Garamond"/>
        </w:rPr>
      </w:pPr>
      <w:r w:rsidRPr="0061358E">
        <w:rPr>
          <w:rFonts w:ascii="Garamond" w:hAnsi="Garamond"/>
        </w:rPr>
        <w:t>Gender</w:t>
      </w:r>
    </w:p>
    <w:p w14:paraId="42FC9742" w14:textId="77777777" w:rsidR="002460CF" w:rsidRPr="0061358E" w:rsidRDefault="002460CF" w:rsidP="002460CF">
      <w:pPr>
        <w:spacing w:after="0"/>
        <w:ind w:left="288" w:hanging="288"/>
        <w:rPr>
          <w:rFonts w:ascii="Garamond" w:hAnsi="Garamond"/>
        </w:rPr>
      </w:pPr>
      <w:r w:rsidRPr="0061358E">
        <w:rPr>
          <w:rFonts w:ascii="Garamond" w:hAnsi="Garamond"/>
        </w:rPr>
        <w:t>Work and Organizations</w:t>
      </w:r>
    </w:p>
    <w:p w14:paraId="6F438BED" w14:textId="77777777" w:rsidR="002460CF" w:rsidRPr="0061358E" w:rsidRDefault="002460CF" w:rsidP="002460CF">
      <w:pPr>
        <w:spacing w:after="0"/>
        <w:ind w:left="288" w:hanging="288"/>
        <w:rPr>
          <w:rFonts w:ascii="Garamond" w:hAnsi="Garamond"/>
        </w:rPr>
      </w:pPr>
      <w:r w:rsidRPr="0061358E">
        <w:rPr>
          <w:rFonts w:ascii="Garamond" w:hAnsi="Garamond"/>
        </w:rPr>
        <w:t xml:space="preserve">Material Culture </w:t>
      </w:r>
    </w:p>
    <w:p w14:paraId="0D5BF1D8" w14:textId="77777777" w:rsidR="002460CF" w:rsidRPr="0061358E" w:rsidRDefault="002460CF" w:rsidP="002460CF">
      <w:pPr>
        <w:spacing w:after="0"/>
        <w:ind w:left="288" w:hanging="288"/>
        <w:rPr>
          <w:rFonts w:ascii="Garamond" w:hAnsi="Garamond"/>
        </w:rPr>
      </w:pPr>
      <w:r w:rsidRPr="0061358E">
        <w:rPr>
          <w:rFonts w:ascii="Garamond" w:hAnsi="Garamond"/>
        </w:rPr>
        <w:t>Popular Culture and Sport</w:t>
      </w:r>
    </w:p>
    <w:p w14:paraId="1B59B0EE" w14:textId="77777777" w:rsidR="002460CF" w:rsidRPr="0061358E" w:rsidRDefault="002460CF" w:rsidP="002460CF">
      <w:pPr>
        <w:spacing w:after="0"/>
        <w:ind w:left="288" w:hanging="288"/>
        <w:rPr>
          <w:rFonts w:ascii="Garamond" w:hAnsi="Garamond"/>
        </w:rPr>
      </w:pPr>
      <w:r w:rsidRPr="0061358E">
        <w:rPr>
          <w:rFonts w:ascii="Garamond" w:hAnsi="Garamond"/>
        </w:rPr>
        <w:t xml:space="preserve">Architecture and Design </w:t>
      </w:r>
    </w:p>
    <w:p w14:paraId="5AE55C8C" w14:textId="77777777" w:rsidR="002460CF" w:rsidRPr="0061358E" w:rsidRDefault="002460CF" w:rsidP="002460CF">
      <w:pPr>
        <w:spacing w:after="0"/>
        <w:ind w:left="288" w:hanging="288"/>
        <w:rPr>
          <w:rFonts w:ascii="Garamond" w:hAnsi="Garamond"/>
        </w:rPr>
      </w:pPr>
      <w:r w:rsidRPr="0061358E">
        <w:rPr>
          <w:rFonts w:ascii="Garamond" w:hAnsi="Garamond"/>
        </w:rPr>
        <w:t>Social Class Inequalities</w:t>
      </w:r>
    </w:p>
    <w:p w14:paraId="2C1C48A4" w14:textId="77777777" w:rsidR="002460CF" w:rsidRPr="0061358E" w:rsidRDefault="002460CF" w:rsidP="002460CF">
      <w:pPr>
        <w:spacing w:after="0"/>
        <w:ind w:left="288" w:hanging="288"/>
        <w:rPr>
          <w:rFonts w:ascii="Garamond" w:hAnsi="Garamond"/>
        </w:rPr>
      </w:pPr>
      <w:r w:rsidRPr="0061358E">
        <w:rPr>
          <w:rFonts w:ascii="Garamond" w:hAnsi="Garamond"/>
        </w:rPr>
        <w:t>Childhood and Parenthood</w:t>
      </w:r>
    </w:p>
    <w:p w14:paraId="541B96FD" w14:textId="77777777" w:rsidR="002460CF" w:rsidRPr="0061358E" w:rsidRDefault="002460CF" w:rsidP="002460CF">
      <w:pPr>
        <w:spacing w:after="0"/>
        <w:ind w:left="288" w:hanging="288"/>
        <w:rPr>
          <w:rFonts w:ascii="Garamond" w:hAnsi="Garamond"/>
        </w:rPr>
      </w:pPr>
      <w:r w:rsidRPr="0061358E">
        <w:rPr>
          <w:rFonts w:ascii="Garamond" w:hAnsi="Garamond"/>
        </w:rPr>
        <w:t>Public and</w:t>
      </w:r>
      <w:r w:rsidRPr="0061358E">
        <w:rPr>
          <w:rFonts w:ascii="Garamond" w:hAnsi="Garamond"/>
          <w:b/>
        </w:rPr>
        <w:t xml:space="preserve"> </w:t>
      </w:r>
      <w:r w:rsidRPr="0061358E">
        <w:rPr>
          <w:rFonts w:ascii="Garamond" w:hAnsi="Garamond"/>
        </w:rPr>
        <w:t>Applied Sociology</w:t>
      </w:r>
    </w:p>
    <w:p w14:paraId="417C58D4" w14:textId="77777777" w:rsidR="002460CF" w:rsidRPr="0061358E" w:rsidRDefault="002460CF" w:rsidP="002460CF">
      <w:pPr>
        <w:spacing w:after="0"/>
        <w:ind w:left="288" w:hanging="288"/>
        <w:rPr>
          <w:rFonts w:ascii="Garamond" w:hAnsi="Garamond"/>
        </w:rPr>
      </w:pPr>
      <w:r w:rsidRPr="0061358E">
        <w:rPr>
          <w:rFonts w:ascii="Garamond" w:hAnsi="Garamond"/>
        </w:rPr>
        <w:t>Digital Technology and Relationships</w:t>
      </w:r>
    </w:p>
    <w:p w14:paraId="5A688C97" w14:textId="77777777" w:rsidR="002460CF" w:rsidRPr="0061358E" w:rsidRDefault="002460CF" w:rsidP="002460CF">
      <w:pPr>
        <w:spacing w:after="0"/>
        <w:ind w:left="288" w:hanging="288"/>
        <w:rPr>
          <w:rFonts w:ascii="Garamond" w:hAnsi="Garamond"/>
        </w:rPr>
      </w:pPr>
      <w:r w:rsidRPr="0061358E">
        <w:rPr>
          <w:rFonts w:ascii="Garamond" w:hAnsi="Garamond"/>
        </w:rPr>
        <w:t>Assessment, Evaluation, and Strategic Planning</w:t>
      </w:r>
    </w:p>
    <w:p w14:paraId="77E652F2" w14:textId="77777777" w:rsidR="002460CF" w:rsidRPr="0061358E" w:rsidRDefault="002460CF" w:rsidP="002460CF">
      <w:pPr>
        <w:spacing w:after="0"/>
        <w:rPr>
          <w:rFonts w:ascii="Garamond" w:hAnsi="Garamond"/>
        </w:rPr>
        <w:sectPr w:rsidR="002460CF" w:rsidRPr="0061358E" w:rsidSect="009527CE">
          <w:type w:val="continuous"/>
          <w:pgSz w:w="12240" w:h="15840"/>
          <w:pgMar w:top="1440" w:right="1440" w:bottom="1440" w:left="1440" w:header="720" w:footer="720" w:gutter="0"/>
          <w:cols w:num="3" w:space="720"/>
          <w:docGrid w:linePitch="360"/>
        </w:sectPr>
      </w:pPr>
      <w:r w:rsidRPr="0061358E">
        <w:rPr>
          <w:rFonts w:ascii="Garamond" w:hAnsi="Garamond"/>
        </w:rPr>
        <w:t>Leisure and Tourism Studies</w:t>
      </w:r>
    </w:p>
    <w:p w14:paraId="5A0902CD" w14:textId="77777777" w:rsidR="002460CF" w:rsidRPr="0061358E" w:rsidRDefault="002460CF" w:rsidP="002460CF">
      <w:pPr>
        <w:spacing w:after="0"/>
        <w:rPr>
          <w:rFonts w:ascii="Garamond" w:hAnsi="Garamond"/>
          <w:smallCaps/>
        </w:rPr>
      </w:pPr>
    </w:p>
    <w:p w14:paraId="26BD5A1A" w14:textId="77777777" w:rsidR="002460CF" w:rsidRPr="0061358E" w:rsidRDefault="002460CF" w:rsidP="002460CF">
      <w:pPr>
        <w:spacing w:after="0"/>
        <w:rPr>
          <w:rFonts w:ascii="Garamond" w:hAnsi="Garamond"/>
          <w:b/>
          <w:smallCaps/>
          <w:spacing w:val="20"/>
        </w:rPr>
      </w:pPr>
      <w:r w:rsidRPr="0061358E">
        <w:rPr>
          <w:rFonts w:ascii="Garamond" w:hAnsi="Garamond"/>
          <w:b/>
          <w:smallCaps/>
          <w:spacing w:val="20"/>
        </w:rPr>
        <w:t>Professional Positions Held</w:t>
      </w:r>
    </w:p>
    <w:p w14:paraId="493652F0" w14:textId="77777777" w:rsidR="002460CF" w:rsidRPr="0061358E" w:rsidRDefault="002460CF" w:rsidP="002460CF">
      <w:pPr>
        <w:spacing w:after="0"/>
        <w:rPr>
          <w:rFonts w:ascii="Garamond" w:hAnsi="Garamond"/>
          <w:b/>
          <w:smallCaps/>
          <w:spacing w:val="20"/>
        </w:rPr>
      </w:pPr>
    </w:p>
    <w:p w14:paraId="1AE77877" w14:textId="383BC690" w:rsidR="00560827" w:rsidRDefault="00560827" w:rsidP="002460CF">
      <w:pPr>
        <w:pStyle w:val="BodyTextIndent2"/>
        <w:spacing w:line="276" w:lineRule="auto"/>
        <w:ind w:hanging="720"/>
        <w:rPr>
          <w:rFonts w:ascii="Garamond" w:hAnsi="Garamond"/>
          <w:szCs w:val="22"/>
        </w:rPr>
      </w:pPr>
      <w:r>
        <w:rPr>
          <w:rFonts w:ascii="Garamond" w:hAnsi="Garamond"/>
          <w:szCs w:val="22"/>
        </w:rPr>
        <w:t xml:space="preserve">Distinguished Visiting Professor in the Liberal Arts, University of Minnesota Morris. Fall 2023.  </w:t>
      </w:r>
    </w:p>
    <w:p w14:paraId="4418A392" w14:textId="5DFF0173" w:rsidR="002460CF" w:rsidRPr="0061358E" w:rsidRDefault="002460CF" w:rsidP="002460CF">
      <w:pPr>
        <w:pStyle w:val="BodyTextIndent2"/>
        <w:spacing w:line="276" w:lineRule="auto"/>
        <w:ind w:hanging="720"/>
        <w:rPr>
          <w:rFonts w:ascii="Garamond" w:hAnsi="Garamond"/>
          <w:szCs w:val="22"/>
        </w:rPr>
      </w:pPr>
      <w:r w:rsidRPr="0061358E">
        <w:rPr>
          <w:rFonts w:ascii="Garamond" w:hAnsi="Garamond"/>
          <w:szCs w:val="22"/>
        </w:rPr>
        <w:t xml:space="preserve">Book Review Editor, </w:t>
      </w:r>
      <w:r w:rsidRPr="0061358E">
        <w:rPr>
          <w:rFonts w:ascii="Garamond" w:hAnsi="Garamond"/>
          <w:i/>
          <w:iCs/>
          <w:szCs w:val="22"/>
        </w:rPr>
        <w:t>Journal of Family Studies</w:t>
      </w:r>
      <w:r w:rsidRPr="0061358E">
        <w:rPr>
          <w:rFonts w:ascii="Garamond" w:hAnsi="Garamond"/>
          <w:szCs w:val="22"/>
        </w:rPr>
        <w:t>. 2022-present.</w:t>
      </w:r>
    </w:p>
    <w:p w14:paraId="0047DE7A" w14:textId="77777777" w:rsidR="002460CF" w:rsidRPr="0061358E" w:rsidRDefault="002460CF" w:rsidP="002460CF">
      <w:pPr>
        <w:pStyle w:val="BodyTextIndent2"/>
        <w:spacing w:line="276" w:lineRule="auto"/>
        <w:ind w:hanging="720"/>
        <w:rPr>
          <w:rFonts w:ascii="Garamond" w:hAnsi="Garamond"/>
          <w:szCs w:val="22"/>
        </w:rPr>
      </w:pPr>
      <w:r w:rsidRPr="0061358E">
        <w:rPr>
          <w:rFonts w:ascii="Garamond" w:hAnsi="Garamond"/>
          <w:szCs w:val="22"/>
        </w:rPr>
        <w:t xml:space="preserve">Commissioner, Northwest Commission on Colleges and Universities. 2016-2019. </w:t>
      </w:r>
    </w:p>
    <w:p w14:paraId="602E97E7" w14:textId="77777777" w:rsidR="002460CF" w:rsidRPr="0061358E" w:rsidRDefault="002460CF" w:rsidP="002460CF">
      <w:pPr>
        <w:pStyle w:val="BodyTextIndent2"/>
        <w:spacing w:line="276" w:lineRule="auto"/>
        <w:ind w:hanging="720"/>
        <w:rPr>
          <w:rFonts w:ascii="Garamond" w:hAnsi="Garamond"/>
          <w:szCs w:val="22"/>
        </w:rPr>
      </w:pPr>
      <w:r w:rsidRPr="0061358E">
        <w:rPr>
          <w:rFonts w:ascii="Garamond" w:hAnsi="Garamond"/>
          <w:szCs w:val="22"/>
        </w:rPr>
        <w:t>Chair of the Board of Directors, Council on Contemporary Families. 2014-2018 (Board Member 2010-2019)</w:t>
      </w:r>
    </w:p>
    <w:p w14:paraId="768671DA" w14:textId="77777777" w:rsidR="002460CF" w:rsidRPr="0061358E" w:rsidRDefault="002460CF" w:rsidP="002460CF">
      <w:pPr>
        <w:pStyle w:val="BodyTextIndent2"/>
        <w:spacing w:line="276" w:lineRule="auto"/>
        <w:ind w:hanging="720"/>
        <w:rPr>
          <w:rFonts w:ascii="Garamond" w:hAnsi="Garamond"/>
          <w:szCs w:val="22"/>
        </w:rPr>
      </w:pPr>
      <w:r w:rsidRPr="0061358E">
        <w:rPr>
          <w:rFonts w:ascii="Garamond" w:hAnsi="Garamond"/>
          <w:szCs w:val="22"/>
        </w:rPr>
        <w:t xml:space="preserve">Consultant, Child Development &amp; Diversity, Danish Institute for Study Abroad. 2015. </w:t>
      </w:r>
    </w:p>
    <w:p w14:paraId="1ECAA6DE" w14:textId="77777777" w:rsidR="002460CF" w:rsidRPr="0061358E" w:rsidRDefault="002460CF" w:rsidP="002460CF">
      <w:pPr>
        <w:pStyle w:val="BodyTextIndent2"/>
        <w:spacing w:line="276" w:lineRule="auto"/>
        <w:ind w:hanging="720"/>
        <w:rPr>
          <w:rFonts w:ascii="Garamond" w:hAnsi="Garamond"/>
          <w:szCs w:val="22"/>
        </w:rPr>
      </w:pPr>
      <w:r w:rsidRPr="0061358E">
        <w:rPr>
          <w:rFonts w:ascii="Garamond" w:hAnsi="Garamond"/>
          <w:szCs w:val="22"/>
        </w:rPr>
        <w:t>Associate Professor of Sociology and Paul Garrett Fellow, Whitman College. 2006-2014.</w:t>
      </w:r>
    </w:p>
    <w:p w14:paraId="5F705110" w14:textId="77777777" w:rsidR="002460CF" w:rsidRPr="0061358E" w:rsidRDefault="002460CF" w:rsidP="002460CF">
      <w:pPr>
        <w:pStyle w:val="BodyTextIndent2"/>
        <w:spacing w:line="276" w:lineRule="auto"/>
        <w:ind w:hanging="720"/>
        <w:rPr>
          <w:rFonts w:ascii="Garamond" w:hAnsi="Garamond"/>
          <w:szCs w:val="22"/>
        </w:rPr>
      </w:pPr>
      <w:r w:rsidRPr="0061358E">
        <w:rPr>
          <w:rFonts w:ascii="Garamond" w:hAnsi="Garamond"/>
          <w:szCs w:val="22"/>
        </w:rPr>
        <w:t xml:space="preserve">Research Coordinator, Walla Walla Valley Early Learning Coalition. 2012-2014. </w:t>
      </w:r>
    </w:p>
    <w:p w14:paraId="72E2B86A" w14:textId="77777777" w:rsidR="002460CF" w:rsidRPr="0061358E" w:rsidRDefault="002460CF" w:rsidP="002460CF">
      <w:pPr>
        <w:pStyle w:val="BodyTextIndent2"/>
        <w:spacing w:line="276" w:lineRule="auto"/>
        <w:ind w:hanging="720"/>
        <w:rPr>
          <w:rFonts w:ascii="Garamond" w:hAnsi="Garamond"/>
          <w:szCs w:val="22"/>
        </w:rPr>
      </w:pPr>
      <w:r w:rsidRPr="0061358E">
        <w:rPr>
          <w:rFonts w:ascii="Garamond" w:hAnsi="Garamond"/>
          <w:szCs w:val="22"/>
        </w:rPr>
        <w:t>Assistant Dean of the Faculty, Whitman College. 2010-2013.</w:t>
      </w:r>
    </w:p>
    <w:p w14:paraId="7EC9A008" w14:textId="77777777" w:rsidR="002460CF" w:rsidRPr="0061358E" w:rsidRDefault="002460CF" w:rsidP="002460CF">
      <w:pPr>
        <w:pStyle w:val="BodyTextIndent2"/>
        <w:spacing w:line="276" w:lineRule="auto"/>
        <w:ind w:hanging="720"/>
        <w:rPr>
          <w:rFonts w:ascii="Garamond" w:hAnsi="Garamond"/>
          <w:szCs w:val="22"/>
        </w:rPr>
      </w:pPr>
      <w:r w:rsidRPr="0061358E">
        <w:rPr>
          <w:rFonts w:ascii="Garamond" w:hAnsi="Garamond"/>
          <w:szCs w:val="22"/>
        </w:rPr>
        <w:t>Visiting Professor of Sociology, Danish Institute for Study Abroad. 2012 (Fulbright Specialist 2013).</w:t>
      </w:r>
    </w:p>
    <w:p w14:paraId="180D57E8" w14:textId="77777777" w:rsidR="002460CF" w:rsidRPr="0061358E" w:rsidRDefault="002460CF" w:rsidP="002460CF">
      <w:pPr>
        <w:pStyle w:val="BodyTextIndent2"/>
        <w:spacing w:line="276" w:lineRule="auto"/>
        <w:ind w:hanging="720"/>
        <w:rPr>
          <w:rFonts w:ascii="Garamond" w:hAnsi="Garamond"/>
          <w:szCs w:val="22"/>
        </w:rPr>
      </w:pPr>
      <w:r w:rsidRPr="0061358E">
        <w:rPr>
          <w:rFonts w:ascii="Garamond" w:hAnsi="Garamond"/>
          <w:szCs w:val="22"/>
        </w:rPr>
        <w:t>Visiting Researcher, Centre for Women’s Studies, University of York (England). 2008.</w:t>
      </w:r>
    </w:p>
    <w:p w14:paraId="52F222A4" w14:textId="77777777" w:rsidR="002460CF" w:rsidRPr="0061358E" w:rsidRDefault="002460CF" w:rsidP="002460CF">
      <w:pPr>
        <w:pStyle w:val="BodyText2"/>
        <w:spacing w:line="276" w:lineRule="auto"/>
        <w:ind w:left="720" w:hanging="720"/>
        <w:rPr>
          <w:rFonts w:ascii="Garamond" w:hAnsi="Garamond"/>
          <w:szCs w:val="22"/>
        </w:rPr>
      </w:pPr>
      <w:r w:rsidRPr="0061358E">
        <w:rPr>
          <w:rFonts w:ascii="Garamond" w:hAnsi="Garamond"/>
          <w:szCs w:val="22"/>
        </w:rPr>
        <w:t>Assistant Professor of Sociology, Whitman College. 2000-2006.</w:t>
      </w:r>
    </w:p>
    <w:p w14:paraId="2E27D2BC" w14:textId="77777777" w:rsidR="002460CF" w:rsidRPr="0061358E" w:rsidRDefault="002460CF" w:rsidP="002460CF">
      <w:pPr>
        <w:pStyle w:val="BodyText2"/>
        <w:spacing w:line="276" w:lineRule="auto"/>
        <w:ind w:left="720" w:hanging="720"/>
        <w:rPr>
          <w:rFonts w:ascii="Garamond" w:hAnsi="Garamond"/>
          <w:szCs w:val="22"/>
        </w:rPr>
      </w:pPr>
      <w:r w:rsidRPr="0061358E">
        <w:rPr>
          <w:rFonts w:ascii="Garamond" w:hAnsi="Garamond"/>
          <w:szCs w:val="22"/>
        </w:rPr>
        <w:lastRenderedPageBreak/>
        <w:t>Instructor, Sociology &amp; First Year Writing Program, University of Notre Dame. 1996-2000.</w:t>
      </w:r>
    </w:p>
    <w:p w14:paraId="48CC3204" w14:textId="77777777" w:rsidR="002460CF" w:rsidRPr="0061358E" w:rsidRDefault="002460CF" w:rsidP="002460CF">
      <w:pPr>
        <w:spacing w:after="0"/>
        <w:ind w:left="720" w:hanging="720"/>
        <w:rPr>
          <w:rFonts w:ascii="Garamond" w:hAnsi="Garamond"/>
        </w:rPr>
      </w:pPr>
      <w:r w:rsidRPr="0061358E">
        <w:rPr>
          <w:rFonts w:ascii="Garamond" w:hAnsi="Garamond"/>
        </w:rPr>
        <w:t>Visiting Instructor, Department of Sociology, St. Olaf College, (MN). 1999.</w:t>
      </w:r>
    </w:p>
    <w:p w14:paraId="5CA79460" w14:textId="77777777" w:rsidR="002460CF" w:rsidRPr="0061358E" w:rsidRDefault="002460CF" w:rsidP="002460CF">
      <w:pPr>
        <w:spacing w:after="0"/>
        <w:ind w:left="720" w:hanging="720"/>
        <w:rPr>
          <w:rFonts w:ascii="Garamond" w:hAnsi="Garamond"/>
        </w:rPr>
      </w:pPr>
      <w:r w:rsidRPr="0061358E">
        <w:rPr>
          <w:rFonts w:ascii="Garamond" w:hAnsi="Garamond"/>
        </w:rPr>
        <w:t xml:space="preserve">Data Analyst, University of Notre Dame Institutional Research &amp; Lab for Social Research. 1996-1997. </w:t>
      </w:r>
    </w:p>
    <w:p w14:paraId="23F4074F" w14:textId="77777777" w:rsidR="002460CF" w:rsidRPr="0061358E" w:rsidRDefault="002460CF" w:rsidP="002460CF">
      <w:pPr>
        <w:spacing w:after="0"/>
        <w:ind w:left="720" w:hanging="720"/>
        <w:rPr>
          <w:rFonts w:ascii="Garamond" w:hAnsi="Garamond"/>
        </w:rPr>
      </w:pPr>
      <w:r w:rsidRPr="0061358E">
        <w:rPr>
          <w:rFonts w:ascii="Garamond" w:hAnsi="Garamond"/>
        </w:rPr>
        <w:t xml:space="preserve">Intern, Search Institute for Social Research (MN). 1994.  </w:t>
      </w:r>
    </w:p>
    <w:p w14:paraId="696C4698" w14:textId="77777777" w:rsidR="00064A68" w:rsidRDefault="00064A68" w:rsidP="002460CF">
      <w:pPr>
        <w:spacing w:after="0"/>
        <w:ind w:left="720" w:hanging="720"/>
        <w:rPr>
          <w:rFonts w:ascii="Garamond" w:hAnsi="Garamond"/>
          <w:b/>
          <w:bCs/>
          <w:smallCaps/>
          <w:spacing w:val="20"/>
        </w:rPr>
      </w:pPr>
    </w:p>
    <w:p w14:paraId="63C932C5" w14:textId="72E229D8" w:rsidR="002460CF" w:rsidRPr="0061358E" w:rsidRDefault="002460CF" w:rsidP="002460CF">
      <w:pPr>
        <w:spacing w:after="0"/>
        <w:ind w:left="720" w:hanging="720"/>
        <w:rPr>
          <w:rFonts w:ascii="Garamond" w:hAnsi="Garamond"/>
          <w:bCs/>
          <w:i/>
        </w:rPr>
      </w:pPr>
      <w:r w:rsidRPr="0061358E">
        <w:rPr>
          <w:rFonts w:ascii="Garamond" w:hAnsi="Garamond"/>
          <w:b/>
          <w:bCs/>
          <w:smallCaps/>
          <w:spacing w:val="20"/>
        </w:rPr>
        <w:t xml:space="preserve">Publications </w:t>
      </w:r>
      <w:r w:rsidRPr="0061358E">
        <w:rPr>
          <w:rFonts w:ascii="Garamond" w:hAnsi="Garamond"/>
          <w:bCs/>
          <w:i/>
        </w:rPr>
        <w:t>(* indicates student or recent alum author)</w:t>
      </w:r>
    </w:p>
    <w:p w14:paraId="38AD9DF0" w14:textId="77777777" w:rsidR="002460CF" w:rsidRPr="0061358E" w:rsidRDefault="002460CF" w:rsidP="002460CF">
      <w:pPr>
        <w:spacing w:after="0"/>
        <w:ind w:left="720" w:hanging="720"/>
        <w:rPr>
          <w:rFonts w:ascii="Garamond" w:hAnsi="Garamond"/>
        </w:rPr>
      </w:pPr>
    </w:p>
    <w:p w14:paraId="7790C904" w14:textId="77777777" w:rsidR="002460CF" w:rsidRPr="0061358E" w:rsidRDefault="002460CF" w:rsidP="002460CF">
      <w:pPr>
        <w:pStyle w:val="Heading3"/>
        <w:spacing w:before="0"/>
        <w:rPr>
          <w:rFonts w:ascii="Garamond" w:hAnsi="Garamond"/>
          <w:color w:val="auto"/>
        </w:rPr>
      </w:pPr>
      <w:bookmarkStart w:id="0" w:name="OLE_LINK1"/>
      <w:bookmarkStart w:id="1" w:name="OLE_LINK2"/>
      <w:r w:rsidRPr="0061358E">
        <w:rPr>
          <w:rFonts w:ascii="Garamond" w:hAnsi="Garamond"/>
          <w:color w:val="auto"/>
        </w:rPr>
        <w:t>Books &amp; Edited Collections</w:t>
      </w:r>
    </w:p>
    <w:p w14:paraId="087C8D93" w14:textId="77777777" w:rsidR="002460CF" w:rsidRPr="0061358E" w:rsidRDefault="002460CF" w:rsidP="002460CF">
      <w:pPr>
        <w:spacing w:after="0"/>
        <w:ind w:left="720" w:hanging="720"/>
        <w:rPr>
          <w:rFonts w:ascii="Garamond" w:hAnsi="Garamond"/>
        </w:rPr>
      </w:pPr>
      <w:bookmarkStart w:id="2" w:name="_Hlk41050327"/>
    </w:p>
    <w:p w14:paraId="27E8D92E" w14:textId="77777777" w:rsidR="00064A68" w:rsidRDefault="00064A68" w:rsidP="00064A68">
      <w:pPr>
        <w:pStyle w:val="NormalWeb"/>
        <w:spacing w:before="0" w:beforeAutospacing="0" w:after="0" w:afterAutospacing="0"/>
        <w:ind w:left="720" w:hanging="720"/>
        <w:rPr>
          <w:rFonts w:ascii="Garamond" w:hAnsi="Garamond"/>
        </w:rPr>
      </w:pPr>
      <w:r w:rsidRPr="00AE7395">
        <w:rPr>
          <w:rFonts w:ascii="Garamond" w:hAnsi="Garamond"/>
          <w:sz w:val="22"/>
          <w:szCs w:val="22"/>
        </w:rPr>
        <w:t xml:space="preserve">Janning, Michelle. Under Contract. </w:t>
      </w:r>
      <w:r w:rsidRPr="00AE7395">
        <w:rPr>
          <w:rFonts w:ascii="Garamond" w:hAnsi="Garamond" w:cs="Arial"/>
          <w:bCs/>
          <w:i/>
          <w:iCs/>
          <w:color w:val="222222"/>
          <w:sz w:val="22"/>
          <w:szCs w:val="22"/>
          <w:shd w:val="clear" w:color="auto" w:fill="FFFFFF"/>
        </w:rPr>
        <w:t xml:space="preserve">Investing in Priceless Memories: Vacation Homes and the Changing Meaning of Family in the Sharing Economy. </w:t>
      </w:r>
      <w:r w:rsidRPr="00AE7395">
        <w:rPr>
          <w:rFonts w:ascii="Garamond" w:hAnsi="Garamond" w:cs="Calibri"/>
          <w:sz w:val="22"/>
          <w:szCs w:val="22"/>
        </w:rPr>
        <w:t>Lanham, MD: Rowman and Littlefield.</w:t>
      </w:r>
    </w:p>
    <w:p w14:paraId="2D500244" w14:textId="79DD15A6" w:rsidR="002460CF" w:rsidRPr="0061358E" w:rsidRDefault="002460CF" w:rsidP="002460CF">
      <w:pPr>
        <w:spacing w:after="0"/>
        <w:ind w:left="720" w:hanging="720"/>
        <w:rPr>
          <w:rFonts w:ascii="Garamond" w:hAnsi="Garamond"/>
        </w:rPr>
      </w:pPr>
      <w:r w:rsidRPr="0061358E">
        <w:rPr>
          <w:rFonts w:ascii="Garamond" w:hAnsi="Garamond"/>
        </w:rPr>
        <w:t xml:space="preserve">Janning, Michelle. 2022. </w:t>
      </w:r>
      <w:bookmarkStart w:id="3" w:name="_Hlk97979259"/>
      <w:r w:rsidRPr="0061358E">
        <w:rPr>
          <w:rFonts w:ascii="Garamond" w:hAnsi="Garamond"/>
          <w:i/>
          <w:iCs/>
        </w:rPr>
        <w:t>A Guide to Socially-Informed Research for Architects and Interior Designers</w:t>
      </w:r>
      <w:r w:rsidRPr="0061358E">
        <w:rPr>
          <w:rFonts w:ascii="Garamond" w:hAnsi="Garamond"/>
        </w:rPr>
        <w:t xml:space="preserve">. </w:t>
      </w:r>
      <w:bookmarkEnd w:id="3"/>
      <w:r w:rsidRPr="0061358E">
        <w:rPr>
          <w:rFonts w:ascii="Garamond" w:hAnsi="Garamond"/>
        </w:rPr>
        <w:t xml:space="preserve">New York: Routledge. </w:t>
      </w:r>
    </w:p>
    <w:p w14:paraId="7173B794" w14:textId="77777777" w:rsidR="002460CF" w:rsidRPr="0061358E" w:rsidRDefault="002460CF" w:rsidP="002460CF">
      <w:pPr>
        <w:spacing w:after="0"/>
        <w:ind w:left="720" w:hanging="720"/>
        <w:rPr>
          <w:rFonts w:ascii="Garamond" w:hAnsi="Garamond"/>
        </w:rPr>
      </w:pPr>
      <w:proofErr w:type="spellStart"/>
      <w:r w:rsidRPr="0061358E">
        <w:rPr>
          <w:rFonts w:ascii="Garamond" w:hAnsi="Garamond"/>
        </w:rPr>
        <w:t>Bankova</w:t>
      </w:r>
      <w:proofErr w:type="spellEnd"/>
      <w:r w:rsidRPr="0061358E">
        <w:rPr>
          <w:rFonts w:ascii="Garamond" w:hAnsi="Garamond"/>
        </w:rPr>
        <w:t xml:space="preserve">, Petya, Aude le </w:t>
      </w:r>
      <w:proofErr w:type="spellStart"/>
      <w:r w:rsidRPr="0061358E">
        <w:rPr>
          <w:rFonts w:ascii="Garamond" w:hAnsi="Garamond"/>
        </w:rPr>
        <w:t>Guennec</w:t>
      </w:r>
      <w:proofErr w:type="spellEnd"/>
      <w:r w:rsidRPr="0061358E">
        <w:rPr>
          <w:rFonts w:ascii="Garamond" w:hAnsi="Garamond"/>
        </w:rPr>
        <w:t xml:space="preserve">, Michelle Janning, </w:t>
      </w:r>
      <w:proofErr w:type="gramStart"/>
      <w:r w:rsidRPr="0061358E">
        <w:rPr>
          <w:rFonts w:ascii="Garamond" w:hAnsi="Garamond"/>
        </w:rPr>
        <w:t xml:space="preserve">and  </w:t>
      </w:r>
      <w:proofErr w:type="spellStart"/>
      <w:r w:rsidRPr="0061358E">
        <w:rPr>
          <w:rFonts w:ascii="Garamond" w:hAnsi="Garamond"/>
        </w:rPr>
        <w:t>Elya</w:t>
      </w:r>
      <w:proofErr w:type="spellEnd"/>
      <w:proofErr w:type="gramEnd"/>
      <w:r w:rsidRPr="0061358E">
        <w:rPr>
          <w:rFonts w:ascii="Garamond" w:hAnsi="Garamond"/>
        </w:rPr>
        <w:t xml:space="preserve"> </w:t>
      </w:r>
      <w:proofErr w:type="spellStart"/>
      <w:r w:rsidRPr="0061358E">
        <w:rPr>
          <w:rFonts w:ascii="Garamond" w:hAnsi="Garamond"/>
        </w:rPr>
        <w:t>Tzaneva</w:t>
      </w:r>
      <w:proofErr w:type="spellEnd"/>
      <w:r w:rsidRPr="0061358E">
        <w:rPr>
          <w:rFonts w:ascii="Garamond" w:hAnsi="Garamond"/>
        </w:rPr>
        <w:t>, editors. 2020.</w:t>
      </w:r>
      <w:r w:rsidRPr="0061358E">
        <w:rPr>
          <w:rFonts w:ascii="Garamond" w:hAnsi="Garamond"/>
          <w:i/>
        </w:rPr>
        <w:t xml:space="preserve"> Sociocultural Dimensions of Childhood</w:t>
      </w:r>
      <w:r w:rsidRPr="0061358E">
        <w:rPr>
          <w:rFonts w:ascii="Garamond" w:hAnsi="Garamond"/>
        </w:rPr>
        <w:t xml:space="preserve">. Sofia, Bulgaria: Institute of Ethnology and Folklore Studies and Bulgarian Academy of Sciences. </w:t>
      </w:r>
    </w:p>
    <w:p w14:paraId="7F56908A"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editor. 2019. </w:t>
      </w:r>
      <w:r w:rsidRPr="0061358E">
        <w:rPr>
          <w:rFonts w:ascii="Garamond" w:hAnsi="Garamond"/>
          <w:i/>
        </w:rPr>
        <w:t xml:space="preserve">Contemporary Parenting and Parenthood: From News Headlines to New Research. </w:t>
      </w:r>
      <w:r w:rsidRPr="0061358E">
        <w:rPr>
          <w:rFonts w:ascii="Garamond" w:hAnsi="Garamond"/>
        </w:rPr>
        <w:t xml:space="preserve">Santa Barbara, CA: Praeger/ABC-CLIO. </w:t>
      </w:r>
    </w:p>
    <w:bookmarkEnd w:id="2"/>
    <w:p w14:paraId="36F3EE00"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2018. </w:t>
      </w:r>
      <w:r w:rsidRPr="0061358E">
        <w:rPr>
          <w:rFonts w:ascii="Garamond" w:hAnsi="Garamond"/>
          <w:i/>
        </w:rPr>
        <w:t>Love Letters: Saving Romance in the Digital Age</w:t>
      </w:r>
      <w:r w:rsidRPr="0061358E">
        <w:rPr>
          <w:rFonts w:ascii="Garamond" w:hAnsi="Garamond"/>
        </w:rPr>
        <w:t xml:space="preserve">. In the Routledge </w:t>
      </w:r>
      <w:r w:rsidRPr="0061358E">
        <w:rPr>
          <w:rFonts w:ascii="Garamond" w:hAnsi="Garamond"/>
          <w:i/>
        </w:rPr>
        <w:t xml:space="preserve">Series for Creative Teaching and Learning in Anthropology (The Anthropology of Stuff). </w:t>
      </w:r>
      <w:r w:rsidRPr="0061358E">
        <w:rPr>
          <w:rFonts w:ascii="Garamond" w:hAnsi="Garamond"/>
        </w:rPr>
        <w:t xml:space="preserve">New York: Routledge. </w:t>
      </w:r>
    </w:p>
    <w:p w14:paraId="46FE572F"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Janning, Michelle. 2017. </w:t>
      </w:r>
      <w:r w:rsidRPr="0061358E">
        <w:rPr>
          <w:rFonts w:ascii="Garamond" w:hAnsi="Garamond" w:cs="Calibri"/>
          <w:i/>
        </w:rPr>
        <w:t>The Stuff of Family Life: How our Homes Reflect our Lives</w:t>
      </w:r>
      <w:r w:rsidRPr="0061358E">
        <w:rPr>
          <w:rFonts w:ascii="Garamond" w:hAnsi="Garamond" w:cs="Calibri"/>
        </w:rPr>
        <w:t>. Lanham, MD: Rowman and Littlefield.</w:t>
      </w:r>
    </w:p>
    <w:p w14:paraId="2663701B" w14:textId="77777777" w:rsidR="002460CF" w:rsidRPr="0061358E" w:rsidRDefault="002460CF" w:rsidP="002460CF">
      <w:pPr>
        <w:pStyle w:val="ListParagraph"/>
        <w:numPr>
          <w:ilvl w:val="0"/>
          <w:numId w:val="2"/>
        </w:numPr>
        <w:spacing w:line="276" w:lineRule="auto"/>
        <w:rPr>
          <w:rFonts w:ascii="Garamond" w:hAnsi="Garamond" w:cs="Calibri"/>
          <w:sz w:val="22"/>
          <w:szCs w:val="22"/>
        </w:rPr>
      </w:pPr>
      <w:r w:rsidRPr="0061358E">
        <w:rPr>
          <w:rFonts w:ascii="Garamond" w:hAnsi="Garamond" w:cs="Calibri"/>
          <w:sz w:val="22"/>
          <w:szCs w:val="22"/>
        </w:rPr>
        <w:t xml:space="preserve">2017 Silver Indies Award for </w:t>
      </w:r>
      <w:r w:rsidRPr="0061358E">
        <w:rPr>
          <w:rFonts w:ascii="Garamond" w:hAnsi="Garamond" w:cs="Calibri"/>
          <w:i/>
          <w:sz w:val="22"/>
          <w:szCs w:val="22"/>
        </w:rPr>
        <w:t>Foreword Reviews</w:t>
      </w:r>
      <w:r w:rsidRPr="0061358E">
        <w:rPr>
          <w:rFonts w:ascii="Garamond" w:hAnsi="Garamond" w:cs="Calibri"/>
          <w:sz w:val="22"/>
          <w:szCs w:val="22"/>
        </w:rPr>
        <w:t xml:space="preserve"> in Families and Relationships</w:t>
      </w:r>
    </w:p>
    <w:p w14:paraId="4FD080F7"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2008. Guest Editor for Special Issue of </w:t>
      </w:r>
      <w:r w:rsidRPr="0061358E">
        <w:rPr>
          <w:rFonts w:ascii="Garamond" w:hAnsi="Garamond"/>
          <w:i/>
        </w:rPr>
        <w:t>Journal of Family Issues</w:t>
      </w:r>
      <w:r w:rsidRPr="0061358E">
        <w:rPr>
          <w:rFonts w:ascii="Garamond" w:hAnsi="Garamond"/>
        </w:rPr>
        <w:t xml:space="preserve"> 29(4), titled “Spaces and Places of Family Life: Cultural and Popular Cultural Representations of Homes and Families.”   </w:t>
      </w:r>
    </w:p>
    <w:p w14:paraId="0CF076AD" w14:textId="77777777" w:rsidR="002460CF" w:rsidRPr="0061358E" w:rsidRDefault="002460CF" w:rsidP="002460CF">
      <w:pPr>
        <w:spacing w:after="0"/>
        <w:rPr>
          <w:rFonts w:ascii="Garamond" w:hAnsi="Garamond"/>
        </w:rPr>
      </w:pPr>
    </w:p>
    <w:p w14:paraId="00057064" w14:textId="77777777" w:rsidR="002460CF" w:rsidRPr="0061358E" w:rsidRDefault="002460CF" w:rsidP="002460CF">
      <w:pPr>
        <w:spacing w:after="0"/>
        <w:rPr>
          <w:rFonts w:ascii="Garamond" w:hAnsi="Garamond"/>
          <w:b/>
        </w:rPr>
      </w:pPr>
      <w:r w:rsidRPr="0061358E">
        <w:rPr>
          <w:rFonts w:ascii="Garamond" w:hAnsi="Garamond"/>
          <w:b/>
        </w:rPr>
        <w:t>Articles &amp; Chapters</w:t>
      </w:r>
    </w:p>
    <w:p w14:paraId="6BB55FE0" w14:textId="77777777" w:rsidR="002460CF" w:rsidRPr="0061358E" w:rsidRDefault="002460CF" w:rsidP="002460CF">
      <w:pPr>
        <w:spacing w:after="0"/>
        <w:ind w:left="720" w:hanging="720"/>
        <w:rPr>
          <w:rFonts w:ascii="Garamond" w:hAnsi="Garamond" w:cs="Arial"/>
          <w:i/>
          <w:iCs/>
          <w:shd w:val="clear" w:color="auto" w:fill="FFFFFF"/>
        </w:rPr>
      </w:pPr>
      <w:bookmarkStart w:id="4" w:name="_Hlk41050346"/>
    </w:p>
    <w:p w14:paraId="282C1362" w14:textId="77777777" w:rsidR="002460CF" w:rsidRPr="0061358E" w:rsidRDefault="002460CF" w:rsidP="002460CF">
      <w:pPr>
        <w:spacing w:after="0"/>
        <w:ind w:left="720" w:hanging="720"/>
        <w:rPr>
          <w:rFonts w:ascii="Garamond" w:hAnsi="Garamond" w:cs="Arial"/>
          <w:shd w:val="clear" w:color="auto" w:fill="FFFFFF"/>
        </w:rPr>
      </w:pPr>
      <w:r w:rsidRPr="0061358E">
        <w:rPr>
          <w:rFonts w:ascii="Garamond" w:hAnsi="Garamond" w:cs="Arial"/>
          <w:shd w:val="clear" w:color="auto" w:fill="FFFFFF"/>
        </w:rPr>
        <w:t xml:space="preserve">Janning, Michelle, Julian Landau*, Jess Lilly*, Ruby Matthews*, and Kaia Roast*. 2022. </w:t>
      </w:r>
      <w:r w:rsidRPr="0061358E">
        <w:rPr>
          <w:rFonts w:ascii="Garamond" w:hAnsi="Garamond"/>
        </w:rPr>
        <w:t xml:space="preserve">“Coming Home to College: Living Arrangements and Perceptions of Adulthood for U.S. College Students during COVID-19.” </w:t>
      </w:r>
      <w:r w:rsidRPr="0061358E">
        <w:rPr>
          <w:rFonts w:ascii="Garamond" w:hAnsi="Garamond"/>
          <w:i/>
          <w:iCs/>
        </w:rPr>
        <w:t>Cogent Social Sciences</w:t>
      </w:r>
      <w:r w:rsidRPr="0061358E">
        <w:rPr>
          <w:rFonts w:ascii="Garamond" w:hAnsi="Garamond"/>
        </w:rPr>
        <w:t xml:space="preserve"> 8:1. DOI: 10.1080/23311886.2022.2045453.</w:t>
      </w:r>
    </w:p>
    <w:p w14:paraId="3DF0535E" w14:textId="77777777" w:rsidR="002460CF" w:rsidRPr="0061358E" w:rsidRDefault="002460CF" w:rsidP="002460CF">
      <w:pPr>
        <w:spacing w:after="0"/>
        <w:ind w:left="720" w:hanging="720"/>
        <w:rPr>
          <w:rFonts w:ascii="Garamond" w:hAnsi="Garamond" w:cs="Arial"/>
          <w:shd w:val="clear" w:color="auto" w:fill="FFFFFF"/>
        </w:rPr>
      </w:pPr>
      <w:r w:rsidRPr="0061358E">
        <w:rPr>
          <w:rFonts w:ascii="Garamond" w:hAnsi="Garamond" w:cs="Arial"/>
          <w:shd w:val="clear" w:color="auto" w:fill="FFFFFF"/>
        </w:rPr>
        <w:t xml:space="preserve">Janning, Michelle, Alissa </w:t>
      </w:r>
      <w:proofErr w:type="spellStart"/>
      <w:r w:rsidRPr="0061358E">
        <w:rPr>
          <w:rFonts w:ascii="Garamond" w:hAnsi="Garamond" w:cs="Arial"/>
          <w:shd w:val="clear" w:color="auto" w:fill="FFFFFF"/>
        </w:rPr>
        <w:t>Cordner</w:t>
      </w:r>
      <w:proofErr w:type="spellEnd"/>
      <w:r w:rsidRPr="0061358E">
        <w:rPr>
          <w:rFonts w:ascii="Garamond" w:hAnsi="Garamond" w:cs="Arial"/>
          <w:shd w:val="clear" w:color="auto" w:fill="FFFFFF"/>
        </w:rPr>
        <w:t>, Zidane Galant-LaPorte, and Lucy Rosenberg. 2021. “</w:t>
      </w:r>
      <w:hyperlink r:id="rId10" w:history="1">
        <w:r w:rsidRPr="0061358E">
          <w:rPr>
            <w:rStyle w:val="Hyperlink"/>
            <w:rFonts w:ascii="Garamond" w:hAnsi="Garamond" w:cs="Arial"/>
            <w:shd w:val="clear" w:color="auto" w:fill="FFFFFF"/>
          </w:rPr>
          <w:t>Is the Pandemic Personal or Political? The Influence of Demographics and Risk Proximity on Attitudes toward COVID-19 Policy in Washington State</w:t>
        </w:r>
      </w:hyperlink>
      <w:r w:rsidRPr="0061358E">
        <w:rPr>
          <w:rFonts w:ascii="Garamond" w:hAnsi="Garamond" w:cs="Arial"/>
          <w:shd w:val="clear" w:color="auto" w:fill="FFFFFF"/>
        </w:rPr>
        <w:t xml:space="preserve">.” </w:t>
      </w:r>
      <w:r w:rsidRPr="0061358E">
        <w:rPr>
          <w:rFonts w:ascii="Garamond" w:hAnsi="Garamond" w:cs="Arial"/>
          <w:i/>
          <w:iCs/>
          <w:shd w:val="clear" w:color="auto" w:fill="FFFFFF"/>
        </w:rPr>
        <w:t>Socius: Sociological Research for a Dynamic World</w:t>
      </w:r>
      <w:r w:rsidRPr="0061358E">
        <w:rPr>
          <w:rFonts w:ascii="Garamond" w:hAnsi="Garamond" w:cs="Arial"/>
          <w:shd w:val="clear" w:color="auto" w:fill="FFFFFF"/>
        </w:rPr>
        <w:t xml:space="preserve"> 7. </w:t>
      </w:r>
    </w:p>
    <w:p w14:paraId="47BB22E7" w14:textId="77777777" w:rsidR="002460CF" w:rsidRPr="0061358E" w:rsidRDefault="002460CF" w:rsidP="002460CF">
      <w:pPr>
        <w:spacing w:after="0"/>
        <w:ind w:left="720" w:hanging="720"/>
        <w:rPr>
          <w:rFonts w:ascii="Garamond" w:hAnsi="Garamond" w:cs="Arial"/>
          <w:shd w:val="clear" w:color="auto" w:fill="FFFFFF"/>
        </w:rPr>
      </w:pPr>
      <w:r w:rsidRPr="0061358E">
        <w:rPr>
          <w:rFonts w:ascii="Garamond" w:hAnsi="Garamond" w:cs="Arial"/>
          <w:shd w:val="clear" w:color="auto" w:fill="FFFFFF"/>
        </w:rPr>
        <w:t xml:space="preserve">McConnell, Eileen Diaz, Neal Christopherson, and Michelle Janning. 2021. “We’ve Come a Long Way, But We Could be Doing Better: Gendered Commentary in U.S. Media Coverage of the 1999 and 2019 Women’s World Cup.” </w:t>
      </w:r>
      <w:r w:rsidRPr="0061358E">
        <w:rPr>
          <w:rFonts w:ascii="Garamond" w:hAnsi="Garamond" w:cs="Arial"/>
          <w:i/>
          <w:iCs/>
          <w:shd w:val="clear" w:color="auto" w:fill="FFFFFF"/>
        </w:rPr>
        <w:t>Sociology of Sport Journal.</w:t>
      </w:r>
      <w:r w:rsidRPr="0061358E">
        <w:rPr>
          <w:rFonts w:ascii="Garamond" w:hAnsi="Garamond" w:cs="Arial"/>
          <w:shd w:val="clear" w:color="auto" w:fill="FFFFFF"/>
        </w:rPr>
        <w:t xml:space="preserve"> Published online </w:t>
      </w:r>
      <w:r w:rsidRPr="0061358E">
        <w:rPr>
          <w:rFonts w:ascii="Garamond" w:hAnsi="Garamond"/>
        </w:rPr>
        <w:t xml:space="preserve">September. </w:t>
      </w:r>
    </w:p>
    <w:p w14:paraId="7136C504"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2020. “Displaying Childhood and Parenthood in Everyday Family Spaces: Linking Theory, Research, and Pedagogy.” In (Sam Frankel and Sally McNamee, eds.) </w:t>
      </w:r>
      <w:r w:rsidRPr="0061358E">
        <w:rPr>
          <w:rFonts w:ascii="Garamond" w:hAnsi="Garamond"/>
          <w:i/>
        </w:rPr>
        <w:t>Sociological Studies of Children and Youth</w:t>
      </w:r>
      <w:r w:rsidRPr="0061358E">
        <w:rPr>
          <w:rFonts w:ascii="Garamond" w:hAnsi="Garamond"/>
        </w:rPr>
        <w:t xml:space="preserve"> Volume 25(A): </w:t>
      </w:r>
      <w:r w:rsidRPr="0061358E">
        <w:rPr>
          <w:rFonts w:ascii="Garamond" w:hAnsi="Garamond" w:cs="Calibri"/>
          <w:shd w:val="clear" w:color="auto" w:fill="FFFFFF"/>
        </w:rPr>
        <w:t>Bringing Children back into the Family: Relationality and Connectedness: Interpreting Child-Adult/Adult-Child Positioning within the Home.</w:t>
      </w:r>
      <w:r w:rsidRPr="0061358E">
        <w:rPr>
          <w:rFonts w:ascii="Garamond" w:hAnsi="Garamond"/>
        </w:rPr>
        <w:t xml:space="preserve"> Emerald Publishing.</w:t>
      </w:r>
    </w:p>
    <w:bookmarkEnd w:id="4"/>
    <w:p w14:paraId="5D312722"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2019. “Parenting in the Age of Apps and Mommy Blogs.” Pp. 67-89 in Michelle Janning (ed.) </w:t>
      </w:r>
      <w:r w:rsidRPr="0061358E">
        <w:rPr>
          <w:rFonts w:ascii="Garamond" w:hAnsi="Garamond"/>
          <w:i/>
        </w:rPr>
        <w:t xml:space="preserve">Contemporary Parenting and Parenthood: From News Headlines to New Research. </w:t>
      </w:r>
      <w:r w:rsidRPr="0061358E">
        <w:rPr>
          <w:rFonts w:ascii="Garamond" w:hAnsi="Garamond"/>
        </w:rPr>
        <w:t xml:space="preserve">Santa Barbara, CA: Praeger/ABC-CLIO. </w:t>
      </w:r>
    </w:p>
    <w:p w14:paraId="41B726C8" w14:textId="77777777" w:rsidR="002460CF" w:rsidRPr="0061358E" w:rsidRDefault="002460CF" w:rsidP="002460CF">
      <w:pPr>
        <w:spacing w:after="0"/>
        <w:ind w:left="720" w:hanging="720"/>
        <w:rPr>
          <w:rFonts w:ascii="Garamond" w:hAnsi="Garamond"/>
        </w:rPr>
      </w:pPr>
      <w:r w:rsidRPr="0061358E">
        <w:rPr>
          <w:rFonts w:ascii="Garamond" w:hAnsi="Garamond"/>
        </w:rPr>
        <w:t>Janning, Michelle, Wenjun Gao*, and Emma Snyder*. 2017. “</w:t>
      </w:r>
      <w:hyperlink r:id="rId11" w:history="1">
        <w:r w:rsidRPr="0061358E">
          <w:rPr>
            <w:rStyle w:val="Hyperlink"/>
            <w:rFonts w:ascii="Garamond" w:hAnsi="Garamond"/>
          </w:rPr>
          <w:t>Love Letters in the Digital Age: Meaningfulness in Long-Distance Romantic Relationship Communication Formats</w:t>
        </w:r>
      </w:hyperlink>
      <w:r w:rsidRPr="0061358E">
        <w:rPr>
          <w:rFonts w:ascii="Garamond" w:hAnsi="Garamond"/>
        </w:rPr>
        <w:t xml:space="preserve">.” </w:t>
      </w:r>
      <w:r w:rsidRPr="0061358E">
        <w:rPr>
          <w:rFonts w:ascii="Garamond" w:hAnsi="Garamond"/>
          <w:i/>
        </w:rPr>
        <w:t xml:space="preserve">Journal of Family Issues. </w:t>
      </w:r>
    </w:p>
    <w:p w14:paraId="2A57A1EC" w14:textId="77777777" w:rsidR="002460CF" w:rsidRPr="0061358E" w:rsidRDefault="002460CF" w:rsidP="002460CF">
      <w:pPr>
        <w:spacing w:after="0"/>
        <w:ind w:left="720" w:hanging="720"/>
        <w:rPr>
          <w:rFonts w:ascii="Garamond" w:hAnsi="Garamond"/>
        </w:rPr>
      </w:pPr>
      <w:r w:rsidRPr="0061358E">
        <w:rPr>
          <w:rFonts w:ascii="Garamond" w:hAnsi="Garamond"/>
        </w:rPr>
        <w:t>Janning, Michelle, and Maya Volk*. 2017. “</w:t>
      </w:r>
      <w:hyperlink r:id="rId12" w:history="1">
        <w:r w:rsidRPr="0061358E">
          <w:rPr>
            <w:rStyle w:val="Hyperlink"/>
            <w:rFonts w:ascii="Garamond" w:hAnsi="Garamond"/>
          </w:rPr>
          <w:t>Where the Heart is: Home Space Transitions for Residential College Students</w:t>
        </w:r>
      </w:hyperlink>
      <w:r w:rsidRPr="0061358E">
        <w:rPr>
          <w:rFonts w:ascii="Garamond" w:hAnsi="Garamond"/>
        </w:rPr>
        <w:t xml:space="preserve">.” </w:t>
      </w:r>
      <w:r w:rsidRPr="0061358E">
        <w:rPr>
          <w:rFonts w:ascii="Garamond" w:hAnsi="Garamond"/>
          <w:i/>
        </w:rPr>
        <w:t>Children’s Geographies</w:t>
      </w:r>
      <w:r w:rsidRPr="0061358E">
        <w:rPr>
          <w:rFonts w:ascii="Garamond" w:hAnsi="Garamond"/>
        </w:rPr>
        <w:t xml:space="preserve"> 15(4): 478-490. </w:t>
      </w:r>
    </w:p>
    <w:p w14:paraId="7EEB9759"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lastRenderedPageBreak/>
        <w:t xml:space="preserve">Janning, Michelle, and Neal Christopherson. 2015. “Love Letters Lost? Gender and the Preservation of Digital and Paper Communication from Romantic Relationships.” Pp. 245-266 in </w:t>
      </w:r>
      <w:r w:rsidRPr="0061358E">
        <w:rPr>
          <w:rFonts w:ascii="Garamond" w:hAnsi="Garamond" w:cs="Calibri"/>
          <w:i/>
          <w:iCs/>
        </w:rPr>
        <w:t>Family Communication in an Age of Digital and Social Media</w:t>
      </w:r>
      <w:r w:rsidRPr="0061358E">
        <w:rPr>
          <w:rFonts w:ascii="Garamond" w:hAnsi="Garamond" w:cs="Calibri"/>
        </w:rPr>
        <w:t xml:space="preserve">, edited by Carol J. </w:t>
      </w:r>
      <w:proofErr w:type="spellStart"/>
      <w:r w:rsidRPr="0061358E">
        <w:rPr>
          <w:rFonts w:ascii="Garamond" w:hAnsi="Garamond" w:cs="Calibri"/>
        </w:rPr>
        <w:t>Bruess</w:t>
      </w:r>
      <w:proofErr w:type="spellEnd"/>
      <w:r w:rsidRPr="0061358E">
        <w:rPr>
          <w:rFonts w:ascii="Garamond" w:hAnsi="Garamond" w:cs="Calibri"/>
        </w:rPr>
        <w:t xml:space="preserve">. New York: Peter Lang International. </w:t>
      </w:r>
    </w:p>
    <w:p w14:paraId="2F1A2F83" w14:textId="77777777" w:rsidR="002460CF" w:rsidRPr="0061358E" w:rsidRDefault="002460CF" w:rsidP="002460CF">
      <w:pPr>
        <w:spacing w:after="0"/>
        <w:ind w:left="720" w:hanging="720"/>
        <w:rPr>
          <w:rFonts w:ascii="Garamond" w:hAnsi="Garamond"/>
        </w:rPr>
      </w:pPr>
      <w:r w:rsidRPr="0061358E">
        <w:rPr>
          <w:rFonts w:ascii="Garamond" w:hAnsi="Garamond" w:cs="Calibri"/>
        </w:rPr>
        <w:t>Janning, Michelle. 2015. “</w:t>
      </w:r>
      <w:hyperlink r:id="rId13" w:history="1">
        <w:r w:rsidRPr="0061358E">
          <w:rPr>
            <w:rStyle w:val="Hyperlink"/>
            <w:rFonts w:ascii="Garamond" w:hAnsi="Garamond"/>
          </w:rPr>
          <w:t>An Unexpected Box of Love Research</w:t>
        </w:r>
      </w:hyperlink>
      <w:r w:rsidRPr="0061358E">
        <w:rPr>
          <w:rFonts w:ascii="Garamond" w:hAnsi="Garamond"/>
        </w:rPr>
        <w:t xml:space="preserve">.”  </w:t>
      </w:r>
      <w:r w:rsidRPr="0061358E">
        <w:rPr>
          <w:rFonts w:ascii="Garamond" w:hAnsi="Garamond"/>
          <w:i/>
        </w:rPr>
        <w:t>Contexts</w:t>
      </w:r>
      <w:r w:rsidRPr="0061358E">
        <w:rPr>
          <w:rFonts w:ascii="Garamond" w:hAnsi="Garamond"/>
        </w:rPr>
        <w:t xml:space="preserve"> 14(1): 76. </w:t>
      </w:r>
    </w:p>
    <w:p w14:paraId="1A9D89F0" w14:textId="77777777" w:rsidR="002460CF" w:rsidRPr="0061358E" w:rsidRDefault="002460CF" w:rsidP="002460CF">
      <w:pPr>
        <w:pStyle w:val="ListParagraph"/>
        <w:numPr>
          <w:ilvl w:val="0"/>
          <w:numId w:val="3"/>
        </w:numPr>
        <w:spacing w:line="276" w:lineRule="auto"/>
        <w:rPr>
          <w:rFonts w:ascii="Garamond" w:hAnsi="Garamond" w:cs="Calibri"/>
          <w:sz w:val="22"/>
          <w:szCs w:val="22"/>
        </w:rPr>
      </w:pPr>
      <w:r w:rsidRPr="0061358E">
        <w:rPr>
          <w:rFonts w:ascii="Garamond" w:hAnsi="Garamond"/>
          <w:sz w:val="22"/>
          <w:szCs w:val="22"/>
        </w:rPr>
        <w:t xml:space="preserve">Reprinted in Jodi O’Brien and Arlene Stein (eds.) 2017. </w:t>
      </w:r>
      <w:r w:rsidRPr="0061358E">
        <w:rPr>
          <w:rFonts w:ascii="Garamond" w:hAnsi="Garamond"/>
          <w:i/>
          <w:sz w:val="22"/>
          <w:szCs w:val="22"/>
        </w:rPr>
        <w:t>Gender, Sexuality, and Intimacy: A Contexts Reader</w:t>
      </w:r>
      <w:r w:rsidRPr="0061358E">
        <w:rPr>
          <w:rFonts w:ascii="Garamond" w:hAnsi="Garamond"/>
          <w:sz w:val="22"/>
          <w:szCs w:val="22"/>
        </w:rPr>
        <w:t xml:space="preserve">. Thousand Oaks, CA: Sage. </w:t>
      </w:r>
    </w:p>
    <w:p w14:paraId="28C16B65"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Janning, Michelle, and Helen </w:t>
      </w:r>
      <w:proofErr w:type="spellStart"/>
      <w:r w:rsidRPr="0061358E">
        <w:rPr>
          <w:rFonts w:ascii="Garamond" w:hAnsi="Garamond" w:cs="Calibri"/>
        </w:rPr>
        <w:t>Brambrink</w:t>
      </w:r>
      <w:proofErr w:type="spellEnd"/>
      <w:r w:rsidRPr="0061358E">
        <w:rPr>
          <w:rFonts w:ascii="Garamond" w:hAnsi="Garamond" w:cs="Calibri"/>
        </w:rPr>
        <w:t xml:space="preserve"> (Scalise)*.  2015. “</w:t>
      </w:r>
      <w:hyperlink r:id="rId14" w:history="1">
        <w:r w:rsidRPr="0061358E">
          <w:rPr>
            <w:rStyle w:val="Hyperlink"/>
            <w:rFonts w:ascii="Garamond" w:hAnsi="Garamond" w:cs="Calibri"/>
          </w:rPr>
          <w:t>Gender and Generation in the Home Curation of Family Photography</w:t>
        </w:r>
      </w:hyperlink>
      <w:r w:rsidRPr="0061358E">
        <w:rPr>
          <w:rFonts w:ascii="Garamond" w:hAnsi="Garamond" w:cs="Calibri"/>
        </w:rPr>
        <w:t xml:space="preserve">.”  </w:t>
      </w:r>
      <w:r w:rsidRPr="0061358E">
        <w:rPr>
          <w:rFonts w:ascii="Garamond" w:hAnsi="Garamond" w:cs="Calibri"/>
          <w:i/>
        </w:rPr>
        <w:t xml:space="preserve">Journal of Family Issues </w:t>
      </w:r>
      <w:r w:rsidRPr="0061358E">
        <w:rPr>
          <w:rFonts w:ascii="Garamond" w:hAnsi="Garamond" w:cs="Calibri"/>
        </w:rPr>
        <w:t>36(12):</w:t>
      </w:r>
      <w:r w:rsidRPr="0061358E">
        <w:rPr>
          <w:rFonts w:ascii="Garamond" w:hAnsi="Garamond" w:cs="Calibri"/>
          <w:i/>
        </w:rPr>
        <w:t xml:space="preserve"> </w:t>
      </w:r>
      <w:r w:rsidRPr="0061358E">
        <w:rPr>
          <w:rFonts w:ascii="Garamond" w:hAnsi="Garamond" w:cs="Calibri"/>
        </w:rPr>
        <w:t xml:space="preserve">1702-1725.  </w:t>
      </w:r>
    </w:p>
    <w:p w14:paraId="1F41C5CE" w14:textId="77777777" w:rsidR="002460CF" w:rsidRPr="0061358E" w:rsidRDefault="002460CF" w:rsidP="002460CF">
      <w:pPr>
        <w:widowControl w:val="0"/>
        <w:overflowPunct w:val="0"/>
        <w:autoSpaceDE w:val="0"/>
        <w:autoSpaceDN w:val="0"/>
        <w:adjustRightInd w:val="0"/>
        <w:spacing w:after="0"/>
        <w:ind w:left="720" w:hanging="720"/>
        <w:rPr>
          <w:rFonts w:ascii="Garamond" w:hAnsi="Garamond"/>
        </w:rPr>
      </w:pPr>
      <w:r w:rsidRPr="0061358E">
        <w:rPr>
          <w:rFonts w:ascii="Garamond" w:hAnsi="Garamond"/>
        </w:rPr>
        <w:t xml:space="preserve">Janning, Michelle, Caitlyn Collins*, and Jacqueline </w:t>
      </w:r>
      <w:proofErr w:type="spellStart"/>
      <w:r w:rsidRPr="0061358E">
        <w:rPr>
          <w:rFonts w:ascii="Garamond" w:hAnsi="Garamond"/>
        </w:rPr>
        <w:t>Kamm</w:t>
      </w:r>
      <w:proofErr w:type="spellEnd"/>
      <w:r w:rsidRPr="0061358E">
        <w:rPr>
          <w:rFonts w:ascii="Garamond" w:hAnsi="Garamond"/>
        </w:rPr>
        <w:t>*.  2011. “</w:t>
      </w:r>
      <w:hyperlink r:id="rId15" w:history="1">
        <w:r w:rsidRPr="0061358E">
          <w:rPr>
            <w:rStyle w:val="Hyperlink"/>
            <w:rFonts w:ascii="Garamond" w:hAnsi="Garamond"/>
          </w:rPr>
          <w:t>Gender, Space and Material Culture in Divorced Families</w:t>
        </w:r>
      </w:hyperlink>
      <w:r w:rsidRPr="0061358E">
        <w:rPr>
          <w:rFonts w:ascii="Garamond" w:hAnsi="Garamond"/>
        </w:rPr>
        <w:t xml:space="preserve">.”  </w:t>
      </w:r>
      <w:r w:rsidRPr="0061358E">
        <w:rPr>
          <w:rFonts w:ascii="Garamond" w:hAnsi="Garamond"/>
          <w:i/>
        </w:rPr>
        <w:t>Michigan Family Review</w:t>
      </w:r>
      <w:r w:rsidRPr="0061358E">
        <w:rPr>
          <w:rFonts w:ascii="Garamond" w:hAnsi="Garamond"/>
        </w:rPr>
        <w:t xml:space="preserve"> 15(1): 35-58.  </w:t>
      </w:r>
    </w:p>
    <w:p w14:paraId="394E2795" w14:textId="77777777" w:rsidR="002460CF" w:rsidRPr="0061358E" w:rsidRDefault="002460CF" w:rsidP="002460CF">
      <w:pPr>
        <w:widowControl w:val="0"/>
        <w:overflowPunct w:val="0"/>
        <w:autoSpaceDE w:val="0"/>
        <w:autoSpaceDN w:val="0"/>
        <w:adjustRightInd w:val="0"/>
        <w:spacing w:after="0"/>
        <w:ind w:left="720" w:hanging="720"/>
        <w:rPr>
          <w:rFonts w:ascii="Garamond" w:hAnsi="Garamond"/>
          <w:bCs/>
          <w:kern w:val="28"/>
        </w:rPr>
      </w:pPr>
      <w:r w:rsidRPr="0061358E">
        <w:rPr>
          <w:rFonts w:ascii="Garamond" w:hAnsi="Garamond"/>
        </w:rPr>
        <w:t>Janning, Michelle, Jill Laney*, and Caitlyn Collins*.  2010. “</w:t>
      </w:r>
      <w:hyperlink r:id="rId16" w:history="1">
        <w:r w:rsidRPr="0061358E">
          <w:rPr>
            <w:rStyle w:val="Hyperlink"/>
            <w:rFonts w:ascii="Garamond" w:hAnsi="Garamond"/>
            <w:bCs/>
            <w:kern w:val="28"/>
          </w:rPr>
          <w:t>Spatial and Temporal Arrangements, Parental Authority, and Young Adults’ Post-Divorce Experiences</w:t>
        </w:r>
      </w:hyperlink>
      <w:r w:rsidRPr="0061358E">
        <w:rPr>
          <w:rFonts w:ascii="Garamond" w:hAnsi="Garamond"/>
          <w:bCs/>
          <w:kern w:val="28"/>
        </w:rPr>
        <w:t xml:space="preserve">.”  </w:t>
      </w:r>
      <w:r w:rsidRPr="0061358E">
        <w:rPr>
          <w:rFonts w:ascii="Garamond" w:hAnsi="Garamond"/>
          <w:bCs/>
          <w:i/>
          <w:kern w:val="28"/>
        </w:rPr>
        <w:t>Journal of Divorce and Remarriage</w:t>
      </w:r>
      <w:r w:rsidRPr="0061358E">
        <w:rPr>
          <w:rFonts w:ascii="Garamond" w:hAnsi="Garamond"/>
          <w:bCs/>
          <w:kern w:val="28"/>
        </w:rPr>
        <w:t xml:space="preserve"> 51: 413-427.  </w:t>
      </w:r>
    </w:p>
    <w:p w14:paraId="06515E5E" w14:textId="77777777" w:rsidR="002460CF" w:rsidRPr="0061358E" w:rsidRDefault="002460CF" w:rsidP="002460CF">
      <w:pPr>
        <w:spacing w:after="0"/>
        <w:ind w:left="720" w:hanging="720"/>
        <w:rPr>
          <w:rFonts w:ascii="Garamond" w:hAnsi="Garamond"/>
        </w:rPr>
      </w:pPr>
      <w:r w:rsidRPr="0061358E">
        <w:rPr>
          <w:rFonts w:ascii="Garamond" w:hAnsi="Garamond"/>
        </w:rPr>
        <w:t xml:space="preserve">Guzman, </w:t>
      </w:r>
      <w:proofErr w:type="spellStart"/>
      <w:r w:rsidRPr="0061358E">
        <w:rPr>
          <w:rFonts w:ascii="Garamond" w:hAnsi="Garamond"/>
        </w:rPr>
        <w:t>Cirila</w:t>
      </w:r>
      <w:proofErr w:type="spellEnd"/>
      <w:r w:rsidRPr="0061358E">
        <w:rPr>
          <w:rFonts w:ascii="Garamond" w:hAnsi="Garamond"/>
        </w:rPr>
        <w:t xml:space="preserve"> Estela Vasquez*, Gilbert Mireles, Neal Christopherson, and Michelle Janning.  2010. “Class and Race Health Disparities and Health Information Seeking Behaviors:  The Role of Social Capital.”  </w:t>
      </w:r>
      <w:r w:rsidRPr="0061358E">
        <w:rPr>
          <w:rFonts w:ascii="Garamond" w:hAnsi="Garamond"/>
          <w:i/>
        </w:rPr>
        <w:t>Research in the Sociology of Health Care</w:t>
      </w:r>
      <w:r w:rsidRPr="0061358E">
        <w:rPr>
          <w:rFonts w:ascii="Garamond" w:hAnsi="Garamond"/>
        </w:rPr>
        <w:t xml:space="preserve"> 28: 127-149.</w:t>
      </w:r>
    </w:p>
    <w:p w14:paraId="7A9DEA73" w14:textId="77777777" w:rsidR="002460CF" w:rsidRPr="0061358E" w:rsidRDefault="002460CF" w:rsidP="002460CF">
      <w:pPr>
        <w:spacing w:after="0"/>
        <w:ind w:left="720" w:hanging="720"/>
        <w:rPr>
          <w:rFonts w:ascii="Garamond" w:hAnsi="Garamond"/>
        </w:rPr>
      </w:pPr>
      <w:r w:rsidRPr="0061358E">
        <w:rPr>
          <w:rFonts w:ascii="Garamond" w:hAnsi="Garamond"/>
        </w:rPr>
        <w:t xml:space="preserve">Collins, Caitlyn*, and Michelle Janning.  2010. “The Stuff at Mom’s House and the Stuff at Dad’s House:  The Material Consumption of Divorce for Adolescents.”  Pp. 163-177 in </w:t>
      </w:r>
      <w:r w:rsidRPr="0061358E">
        <w:rPr>
          <w:rFonts w:ascii="Garamond" w:hAnsi="Garamond"/>
          <w:i/>
        </w:rPr>
        <w:t>Childhood and Consumer Culture</w:t>
      </w:r>
      <w:r w:rsidRPr="0061358E">
        <w:rPr>
          <w:rFonts w:ascii="Garamond" w:hAnsi="Garamond"/>
        </w:rPr>
        <w:t xml:space="preserve">, Edited by David Buckingham and </w:t>
      </w:r>
      <w:proofErr w:type="spellStart"/>
      <w:r w:rsidRPr="0061358E">
        <w:rPr>
          <w:rFonts w:ascii="Garamond" w:hAnsi="Garamond"/>
        </w:rPr>
        <w:t>Vebjørg</w:t>
      </w:r>
      <w:proofErr w:type="spellEnd"/>
      <w:r w:rsidRPr="0061358E">
        <w:rPr>
          <w:rFonts w:ascii="Garamond" w:hAnsi="Garamond"/>
        </w:rPr>
        <w:t xml:space="preserve"> </w:t>
      </w:r>
      <w:proofErr w:type="spellStart"/>
      <w:r w:rsidRPr="0061358E">
        <w:rPr>
          <w:rFonts w:ascii="Garamond" w:hAnsi="Garamond"/>
        </w:rPr>
        <w:t>Tingstad</w:t>
      </w:r>
      <w:proofErr w:type="spellEnd"/>
      <w:r w:rsidRPr="0061358E">
        <w:rPr>
          <w:rFonts w:ascii="Garamond" w:hAnsi="Garamond"/>
        </w:rPr>
        <w:t xml:space="preserve">.  Palgrave Publishers.  </w:t>
      </w:r>
    </w:p>
    <w:p w14:paraId="173847B9" w14:textId="77777777" w:rsidR="002460CF" w:rsidRPr="0061358E" w:rsidRDefault="002460CF" w:rsidP="002460CF">
      <w:pPr>
        <w:pStyle w:val="ListParagraph"/>
        <w:numPr>
          <w:ilvl w:val="0"/>
          <w:numId w:val="4"/>
        </w:numPr>
        <w:spacing w:line="276" w:lineRule="auto"/>
        <w:rPr>
          <w:rFonts w:ascii="Garamond" w:hAnsi="Garamond"/>
          <w:i/>
          <w:sz w:val="22"/>
          <w:szCs w:val="22"/>
        </w:rPr>
      </w:pPr>
      <w:r w:rsidRPr="0061358E">
        <w:rPr>
          <w:rFonts w:ascii="Garamond" w:hAnsi="Garamond"/>
          <w:sz w:val="22"/>
          <w:szCs w:val="22"/>
        </w:rPr>
        <w:t xml:space="preserve">Reprinted in Susan Ferguson (ed.) 2018. </w:t>
      </w:r>
      <w:r w:rsidRPr="0061358E">
        <w:rPr>
          <w:rFonts w:ascii="Garamond" w:hAnsi="Garamond"/>
          <w:i/>
          <w:sz w:val="22"/>
          <w:szCs w:val="22"/>
        </w:rPr>
        <w:t>Shifting the Center: Understanding Contemporary Families,</w:t>
      </w:r>
      <w:r w:rsidRPr="0061358E">
        <w:rPr>
          <w:rFonts w:ascii="Garamond" w:hAnsi="Garamond"/>
          <w:sz w:val="22"/>
          <w:szCs w:val="22"/>
        </w:rPr>
        <w:t xml:space="preserve"> 5</w:t>
      </w:r>
      <w:r w:rsidRPr="0061358E">
        <w:rPr>
          <w:rFonts w:ascii="Garamond" w:hAnsi="Garamond"/>
          <w:sz w:val="22"/>
          <w:szCs w:val="22"/>
          <w:vertAlign w:val="superscript"/>
        </w:rPr>
        <w:t>th</w:t>
      </w:r>
      <w:r w:rsidRPr="0061358E">
        <w:rPr>
          <w:rFonts w:ascii="Garamond" w:hAnsi="Garamond"/>
          <w:sz w:val="22"/>
          <w:szCs w:val="22"/>
        </w:rPr>
        <w:t xml:space="preserve"> edition. Thousand Oaks, CA: Sage. </w:t>
      </w:r>
    </w:p>
    <w:p w14:paraId="6524471E" w14:textId="77777777" w:rsidR="002460CF" w:rsidRPr="0061358E" w:rsidRDefault="002460CF" w:rsidP="002460CF">
      <w:pPr>
        <w:spacing w:after="0"/>
        <w:ind w:left="720" w:hanging="720"/>
        <w:rPr>
          <w:rFonts w:ascii="Garamond" w:hAnsi="Garamond"/>
        </w:rPr>
      </w:pPr>
      <w:r w:rsidRPr="0061358E">
        <w:rPr>
          <w:rFonts w:ascii="Garamond" w:hAnsi="Garamond"/>
        </w:rPr>
        <w:t>Janning, Michelle.  2009. “</w:t>
      </w:r>
      <w:hyperlink r:id="rId17" w:history="1">
        <w:r w:rsidRPr="0061358E">
          <w:rPr>
            <w:rStyle w:val="Hyperlink"/>
            <w:rFonts w:ascii="Garamond" w:hAnsi="Garamond"/>
          </w:rPr>
          <w:t>The Efficacy of Symbolic Work-Family Integration For Married Professionals Who Share Paid Work</w:t>
        </w:r>
      </w:hyperlink>
      <w:r w:rsidRPr="0061358E">
        <w:rPr>
          <w:rFonts w:ascii="Garamond" w:hAnsi="Garamond"/>
        </w:rPr>
        <w:t xml:space="preserve">.”  </w:t>
      </w:r>
      <w:r w:rsidRPr="0061358E">
        <w:rPr>
          <w:rFonts w:ascii="Garamond" w:hAnsi="Garamond"/>
          <w:i/>
        </w:rPr>
        <w:t>Journal of Humanities and Social Sciences</w:t>
      </w:r>
      <w:r w:rsidRPr="0061358E">
        <w:rPr>
          <w:rFonts w:ascii="Garamond" w:hAnsi="Garamond"/>
        </w:rPr>
        <w:t xml:space="preserve"> 3(1).  </w:t>
      </w:r>
    </w:p>
    <w:bookmarkEnd w:id="0"/>
    <w:bookmarkEnd w:id="1"/>
    <w:p w14:paraId="3BC92B9B" w14:textId="77777777" w:rsidR="002460CF" w:rsidRPr="0061358E" w:rsidRDefault="002460CF" w:rsidP="002460CF">
      <w:pPr>
        <w:spacing w:after="0"/>
        <w:ind w:left="720" w:hanging="720"/>
        <w:rPr>
          <w:rFonts w:ascii="Garamond" w:hAnsi="Garamond"/>
        </w:rPr>
      </w:pPr>
      <w:r w:rsidRPr="0061358E">
        <w:rPr>
          <w:rFonts w:ascii="Garamond" w:hAnsi="Garamond"/>
        </w:rPr>
        <w:t>Janning, Michelle.  2008. “</w:t>
      </w:r>
      <w:hyperlink r:id="rId18" w:history="1">
        <w:r w:rsidRPr="0061358E">
          <w:rPr>
            <w:rStyle w:val="Hyperlink"/>
            <w:rFonts w:ascii="Garamond" w:hAnsi="Garamond"/>
          </w:rPr>
          <w:t>Public Spectacles of Private Spheres:  An Introduction to the Special Issue ‘Spaces and Places of Family Life:  Cultural and Popular Cultural Representations of Homes and Families</w:t>
        </w:r>
      </w:hyperlink>
      <w:r w:rsidRPr="0061358E">
        <w:rPr>
          <w:rFonts w:ascii="Garamond" w:hAnsi="Garamond"/>
        </w:rPr>
        <w:t xml:space="preserve">.’”  </w:t>
      </w:r>
      <w:r w:rsidRPr="0061358E">
        <w:rPr>
          <w:rFonts w:ascii="Garamond" w:hAnsi="Garamond"/>
          <w:i/>
        </w:rPr>
        <w:t>Journal of Family Issues</w:t>
      </w:r>
      <w:r w:rsidRPr="0061358E">
        <w:rPr>
          <w:rFonts w:ascii="Garamond" w:hAnsi="Garamond"/>
        </w:rPr>
        <w:t xml:space="preserve"> 29(4):  1-10.</w:t>
      </w:r>
    </w:p>
    <w:p w14:paraId="2F9AADC1"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and Lindsey Menard*.  2006. “I Would Never Do That in My Own Home:  Audience Reflexivity and the Decorating Television Viewing Culture.”  </w:t>
      </w:r>
      <w:r w:rsidRPr="0061358E">
        <w:rPr>
          <w:rFonts w:ascii="Garamond" w:hAnsi="Garamond"/>
          <w:i/>
        </w:rPr>
        <w:t xml:space="preserve">Electronic Journal of Sociology </w:t>
      </w:r>
      <w:r w:rsidRPr="0061358E">
        <w:rPr>
          <w:rFonts w:ascii="Garamond" w:hAnsi="Garamond"/>
        </w:rPr>
        <w:t>10</w:t>
      </w:r>
      <w:r w:rsidRPr="0061358E">
        <w:rPr>
          <w:rFonts w:ascii="Garamond" w:hAnsi="Garamond"/>
          <w:i/>
        </w:rPr>
        <w:t xml:space="preserve">.  </w:t>
      </w:r>
      <w:r w:rsidRPr="0061358E">
        <w:rPr>
          <w:rFonts w:ascii="Garamond" w:hAnsi="Garamond"/>
        </w:rPr>
        <w:t xml:space="preserve"> </w:t>
      </w:r>
    </w:p>
    <w:p w14:paraId="5C0893C9" w14:textId="77777777" w:rsidR="002460CF" w:rsidRPr="0061358E" w:rsidRDefault="002460CF" w:rsidP="002460CF">
      <w:pPr>
        <w:spacing w:after="0"/>
        <w:ind w:left="720" w:hanging="720"/>
        <w:rPr>
          <w:rFonts w:ascii="Garamond" w:hAnsi="Garamond"/>
          <w:bCs/>
        </w:rPr>
      </w:pPr>
      <w:r w:rsidRPr="0061358E">
        <w:rPr>
          <w:rFonts w:ascii="Garamond" w:hAnsi="Garamond"/>
        </w:rPr>
        <w:t>Janning, Michelle, and Brooke Neely*.  2006. “</w:t>
      </w:r>
      <w:hyperlink r:id="rId19" w:history="1">
        <w:r w:rsidRPr="0061358E">
          <w:rPr>
            <w:rStyle w:val="Hyperlink"/>
            <w:rFonts w:ascii="Garamond" w:hAnsi="Garamond"/>
          </w:rPr>
          <w:t>Work-Family Integration for Professional Married Co-Workers:  An Examination of Cross-Realm Conversations</w:t>
        </w:r>
      </w:hyperlink>
      <w:r w:rsidRPr="0061358E">
        <w:rPr>
          <w:rFonts w:ascii="Garamond" w:hAnsi="Garamond"/>
        </w:rPr>
        <w:t xml:space="preserve">.”  </w:t>
      </w:r>
      <w:r w:rsidRPr="0061358E">
        <w:rPr>
          <w:rFonts w:ascii="Garamond" w:hAnsi="Garamond"/>
          <w:i/>
          <w:iCs/>
        </w:rPr>
        <w:t>International Journal of Sociology of the Family</w:t>
      </w:r>
      <w:r w:rsidRPr="0061358E">
        <w:rPr>
          <w:rFonts w:ascii="Garamond" w:hAnsi="Garamond"/>
          <w:iCs/>
        </w:rPr>
        <w:t xml:space="preserve"> 32(1):  79-86.</w:t>
      </w:r>
      <w:r w:rsidRPr="0061358E">
        <w:rPr>
          <w:rFonts w:ascii="Garamond" w:hAnsi="Garamond"/>
          <w:i/>
          <w:iCs/>
        </w:rPr>
        <w:t xml:space="preserve">  </w:t>
      </w:r>
      <w:r w:rsidRPr="0061358E">
        <w:rPr>
          <w:rFonts w:ascii="Garamond" w:hAnsi="Garamond"/>
          <w:iCs/>
        </w:rPr>
        <w:t xml:space="preserve">  </w:t>
      </w:r>
    </w:p>
    <w:p w14:paraId="501A7B95" w14:textId="77777777" w:rsidR="002460CF" w:rsidRPr="0061358E" w:rsidRDefault="002460CF" w:rsidP="002460CF">
      <w:pPr>
        <w:spacing w:after="0"/>
        <w:ind w:left="720" w:hanging="720"/>
        <w:rPr>
          <w:rFonts w:ascii="Garamond" w:hAnsi="Garamond"/>
          <w:bCs/>
        </w:rPr>
      </w:pPr>
      <w:r w:rsidRPr="0061358E">
        <w:rPr>
          <w:rFonts w:ascii="Garamond" w:hAnsi="Garamond"/>
          <w:bCs/>
        </w:rPr>
        <w:t>Janning, Michelle.  2006. “</w:t>
      </w:r>
      <w:hyperlink r:id="rId20" w:history="1">
        <w:r w:rsidRPr="0061358E">
          <w:rPr>
            <w:rStyle w:val="Hyperlink"/>
            <w:rFonts w:ascii="Garamond" w:hAnsi="Garamond"/>
            <w:bCs/>
          </w:rPr>
          <w:t>Put Yourself in My Work Shoes:  Variations in Work-Related Spousal Support for Professional Married Co-Workers</w:t>
        </w:r>
      </w:hyperlink>
      <w:r w:rsidRPr="0061358E">
        <w:rPr>
          <w:rFonts w:ascii="Garamond" w:hAnsi="Garamond"/>
          <w:bCs/>
        </w:rPr>
        <w:t xml:space="preserve">.”  </w:t>
      </w:r>
      <w:r w:rsidRPr="0061358E">
        <w:rPr>
          <w:rFonts w:ascii="Garamond" w:hAnsi="Garamond"/>
          <w:bCs/>
          <w:i/>
          <w:iCs/>
        </w:rPr>
        <w:t>Journal of Family Issues</w:t>
      </w:r>
      <w:r w:rsidRPr="0061358E">
        <w:rPr>
          <w:rFonts w:ascii="Garamond" w:hAnsi="Garamond"/>
          <w:bCs/>
          <w:iCs/>
        </w:rPr>
        <w:t xml:space="preserve"> 27(1):  85-109</w:t>
      </w:r>
      <w:r w:rsidRPr="0061358E">
        <w:rPr>
          <w:rFonts w:ascii="Garamond" w:hAnsi="Garamond"/>
          <w:bCs/>
        </w:rPr>
        <w:t xml:space="preserve">.  </w:t>
      </w:r>
    </w:p>
    <w:p w14:paraId="2303DCBF" w14:textId="77777777" w:rsidR="002460CF" w:rsidRPr="0061358E" w:rsidRDefault="002460CF" w:rsidP="002460CF">
      <w:pPr>
        <w:spacing w:after="0"/>
        <w:ind w:left="720" w:hanging="720"/>
        <w:rPr>
          <w:rFonts w:ascii="Garamond" w:hAnsi="Garamond"/>
          <w:bCs/>
        </w:rPr>
      </w:pPr>
      <w:r w:rsidRPr="0061358E">
        <w:rPr>
          <w:rFonts w:ascii="Garamond" w:hAnsi="Garamond"/>
          <w:bCs/>
        </w:rPr>
        <w:t>Christopherson, Neal, Michelle Janning, and Eileen McConnell (authors listed alphabetically).  2002. “</w:t>
      </w:r>
      <w:hyperlink r:id="rId21" w:history="1">
        <w:r w:rsidRPr="0061358E">
          <w:rPr>
            <w:rStyle w:val="Hyperlink"/>
            <w:rFonts w:ascii="Garamond" w:hAnsi="Garamond"/>
            <w:bCs/>
          </w:rPr>
          <w:t>Two Kicks Forward, One Kick Back:  A Content Analysis of Media Discourses on the 1999 Women's World Cup Soccer Championship</w:t>
        </w:r>
      </w:hyperlink>
      <w:r w:rsidRPr="0061358E">
        <w:rPr>
          <w:rFonts w:ascii="Garamond" w:hAnsi="Garamond"/>
          <w:bCs/>
        </w:rPr>
        <w:t xml:space="preserve">.”  </w:t>
      </w:r>
      <w:r w:rsidRPr="0061358E">
        <w:rPr>
          <w:rFonts w:ascii="Garamond" w:hAnsi="Garamond"/>
          <w:bCs/>
          <w:i/>
          <w:iCs/>
        </w:rPr>
        <w:t>Sociology of Sport Journal</w:t>
      </w:r>
      <w:r w:rsidRPr="0061358E">
        <w:rPr>
          <w:rFonts w:ascii="Garamond" w:hAnsi="Garamond"/>
          <w:bCs/>
        </w:rPr>
        <w:t xml:space="preserve"> 19:  170-188.  </w:t>
      </w:r>
    </w:p>
    <w:p w14:paraId="66384827" w14:textId="77777777" w:rsidR="002460CF" w:rsidRPr="0061358E" w:rsidRDefault="002460CF" w:rsidP="002460CF">
      <w:pPr>
        <w:spacing w:after="0"/>
        <w:ind w:left="720" w:hanging="720"/>
        <w:rPr>
          <w:rFonts w:ascii="Garamond" w:hAnsi="Garamond"/>
        </w:rPr>
      </w:pPr>
      <w:r w:rsidRPr="0061358E">
        <w:rPr>
          <w:rFonts w:ascii="Garamond" w:hAnsi="Garamond"/>
        </w:rPr>
        <w:t>Janning, Michelle.  2001. “</w:t>
      </w:r>
      <w:hyperlink r:id="rId22" w:history="1">
        <w:r w:rsidRPr="0061358E">
          <w:rPr>
            <w:rStyle w:val="Hyperlink"/>
            <w:rFonts w:ascii="Garamond" w:hAnsi="Garamond"/>
          </w:rPr>
          <w:t>Party On, Be Excellent, and Be Ignorant:  Depictions of Masculinity in the Idiotic Duo Film Genre</w:t>
        </w:r>
      </w:hyperlink>
      <w:r w:rsidRPr="0061358E">
        <w:rPr>
          <w:rFonts w:ascii="Garamond" w:hAnsi="Garamond"/>
        </w:rPr>
        <w:t xml:space="preserve">.”  </w:t>
      </w:r>
      <w:r w:rsidRPr="0061358E">
        <w:rPr>
          <w:rFonts w:ascii="Garamond" w:hAnsi="Garamond"/>
          <w:i/>
          <w:iCs/>
        </w:rPr>
        <w:t xml:space="preserve">Studies in Popular Culture </w:t>
      </w:r>
      <w:r w:rsidRPr="0061358E">
        <w:rPr>
          <w:rFonts w:ascii="Garamond" w:hAnsi="Garamond"/>
        </w:rPr>
        <w:t>23.3:  81-95.</w:t>
      </w:r>
    </w:p>
    <w:p w14:paraId="1834E5EC"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1999. “A Conceptual Framework for Examining Work-Family Boundary Permeability for Professional Married Co-Workers” </w:t>
      </w:r>
      <w:r w:rsidRPr="0061358E">
        <w:rPr>
          <w:rFonts w:ascii="Garamond" w:hAnsi="Garamond"/>
          <w:i/>
        </w:rPr>
        <w:t xml:space="preserve">Women and Work:  A Journal of the Business and Professional Women’s Foundation </w:t>
      </w:r>
      <w:r w:rsidRPr="0061358E">
        <w:rPr>
          <w:rFonts w:ascii="Garamond" w:hAnsi="Garamond"/>
        </w:rPr>
        <w:t>1:  41-57.  (Invited).</w:t>
      </w:r>
    </w:p>
    <w:p w14:paraId="40655BD6" w14:textId="77777777" w:rsidR="002460CF" w:rsidRPr="0061358E" w:rsidRDefault="002460CF" w:rsidP="002460CF">
      <w:pPr>
        <w:spacing w:after="0"/>
        <w:ind w:left="720" w:hanging="720"/>
        <w:rPr>
          <w:rFonts w:ascii="Garamond" w:hAnsi="Garamond"/>
        </w:rPr>
      </w:pPr>
      <w:r w:rsidRPr="0061358E">
        <w:rPr>
          <w:rFonts w:ascii="Garamond" w:hAnsi="Garamond"/>
        </w:rPr>
        <w:t xml:space="preserve">Klein, David, and Michelle Janning. 1997. “Philosophies of Family Scientists.” </w:t>
      </w:r>
      <w:r w:rsidRPr="0061358E">
        <w:rPr>
          <w:rFonts w:ascii="Garamond" w:hAnsi="Garamond"/>
          <w:i/>
        </w:rPr>
        <w:t>Family Perspective</w:t>
      </w:r>
      <w:r w:rsidRPr="0061358E">
        <w:rPr>
          <w:rFonts w:ascii="Garamond" w:hAnsi="Garamond"/>
        </w:rPr>
        <w:t xml:space="preserve"> 30(4): 483-502.</w:t>
      </w:r>
      <w:r w:rsidRPr="0061358E">
        <w:rPr>
          <w:rFonts w:ascii="Garamond" w:hAnsi="Garamond"/>
        </w:rPr>
        <w:tab/>
      </w:r>
    </w:p>
    <w:p w14:paraId="0B80F710"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1996. “Woman as Laborer and Product:  A Marxist Analysis of Sexuality and Pornography in Late Capitalism,” pp. 152-174 in </w:t>
      </w:r>
      <w:r w:rsidRPr="0061358E">
        <w:rPr>
          <w:rFonts w:ascii="Garamond" w:hAnsi="Garamond"/>
          <w:i/>
        </w:rPr>
        <w:t>Her Voices: Hermeneutics of the Feminine</w:t>
      </w:r>
      <w:r w:rsidRPr="0061358E">
        <w:rPr>
          <w:rFonts w:ascii="Garamond" w:hAnsi="Garamond"/>
        </w:rPr>
        <w:t xml:space="preserve">, Edited by Fabio B. DaSilva and Mathew </w:t>
      </w:r>
      <w:proofErr w:type="spellStart"/>
      <w:r w:rsidRPr="0061358E">
        <w:rPr>
          <w:rFonts w:ascii="Garamond" w:hAnsi="Garamond"/>
        </w:rPr>
        <w:t>Kanjirathinkal</w:t>
      </w:r>
      <w:proofErr w:type="spellEnd"/>
      <w:r w:rsidRPr="0061358E">
        <w:rPr>
          <w:rFonts w:ascii="Garamond" w:hAnsi="Garamond"/>
        </w:rPr>
        <w:t xml:space="preserve">. Lanham, New York, and London: University Free Press of America. </w:t>
      </w:r>
    </w:p>
    <w:p w14:paraId="6D92DDE0" w14:textId="77777777" w:rsidR="002460CF" w:rsidRPr="0061358E" w:rsidRDefault="002460CF" w:rsidP="002460CF">
      <w:pPr>
        <w:spacing w:after="0"/>
        <w:rPr>
          <w:rFonts w:ascii="Garamond" w:hAnsi="Garamond"/>
        </w:rPr>
      </w:pPr>
    </w:p>
    <w:p w14:paraId="2407A97A" w14:textId="77777777" w:rsidR="00762D1B" w:rsidRDefault="00762D1B" w:rsidP="002460CF">
      <w:pPr>
        <w:spacing w:after="0"/>
        <w:rPr>
          <w:rFonts w:ascii="Garamond" w:hAnsi="Garamond"/>
          <w:b/>
        </w:rPr>
      </w:pPr>
    </w:p>
    <w:p w14:paraId="3656DC00" w14:textId="21786D59" w:rsidR="002460CF" w:rsidRPr="0061358E" w:rsidRDefault="002460CF" w:rsidP="002460CF">
      <w:pPr>
        <w:spacing w:after="0"/>
        <w:rPr>
          <w:rFonts w:ascii="Garamond" w:hAnsi="Garamond"/>
          <w:b/>
        </w:rPr>
      </w:pPr>
      <w:r w:rsidRPr="0061358E">
        <w:rPr>
          <w:rFonts w:ascii="Garamond" w:hAnsi="Garamond"/>
          <w:b/>
        </w:rPr>
        <w:lastRenderedPageBreak/>
        <w:t>Blog Posts &amp; Essays</w:t>
      </w:r>
    </w:p>
    <w:p w14:paraId="3D42CF21" w14:textId="77777777" w:rsidR="002460CF" w:rsidRPr="0061358E" w:rsidRDefault="002460CF" w:rsidP="002460CF">
      <w:pPr>
        <w:shd w:val="clear" w:color="auto" w:fill="FFFFFF"/>
        <w:spacing w:after="0"/>
        <w:ind w:left="720" w:hanging="720"/>
        <w:rPr>
          <w:rFonts w:ascii="Garamond" w:hAnsi="Garamond"/>
        </w:rPr>
      </w:pPr>
      <w:bookmarkStart w:id="5" w:name="_Hlk60234729"/>
      <w:bookmarkStart w:id="6" w:name="_Hlk29210291"/>
    </w:p>
    <w:p w14:paraId="3EA5474C" w14:textId="52056746" w:rsidR="00CD2206" w:rsidRDefault="00CD2206" w:rsidP="002460CF">
      <w:pPr>
        <w:shd w:val="clear" w:color="auto" w:fill="FFFFFF"/>
        <w:spacing w:after="0"/>
        <w:ind w:left="720" w:hanging="720"/>
        <w:rPr>
          <w:rFonts w:ascii="Garamond" w:hAnsi="Garamond"/>
        </w:rPr>
      </w:pPr>
      <w:r>
        <w:rPr>
          <w:rFonts w:ascii="Garamond" w:hAnsi="Garamond"/>
        </w:rPr>
        <w:t>Janning, Michelle. 2023. “</w:t>
      </w:r>
      <w:hyperlink r:id="rId23" w:history="1">
        <w:r w:rsidRPr="00CD2206">
          <w:rPr>
            <w:rStyle w:val="Hyperlink"/>
            <w:rFonts w:ascii="Garamond" w:hAnsi="Garamond"/>
          </w:rPr>
          <w:t>An Applied Sociological Perspective on Design</w:t>
        </w:r>
      </w:hyperlink>
      <w:r>
        <w:rPr>
          <w:rFonts w:ascii="Garamond" w:hAnsi="Garamond"/>
        </w:rPr>
        <w:t xml:space="preserve">.” </w:t>
      </w:r>
      <w:r w:rsidRPr="00CD2206">
        <w:rPr>
          <w:rFonts w:ascii="Garamond" w:hAnsi="Garamond"/>
          <w:i/>
        </w:rPr>
        <w:t>Everyday Sociology Blog</w:t>
      </w:r>
      <w:r>
        <w:rPr>
          <w:rFonts w:ascii="Garamond" w:hAnsi="Garamond"/>
        </w:rPr>
        <w:t xml:space="preserve"> (February). </w:t>
      </w:r>
    </w:p>
    <w:p w14:paraId="47110ABE" w14:textId="03F73B29" w:rsidR="002460CF" w:rsidRPr="0061358E" w:rsidRDefault="002460CF" w:rsidP="002460CF">
      <w:pPr>
        <w:shd w:val="clear" w:color="auto" w:fill="FFFFFF"/>
        <w:spacing w:after="0"/>
        <w:ind w:left="720" w:hanging="720"/>
        <w:rPr>
          <w:rFonts w:ascii="Garamond" w:hAnsi="Garamond"/>
        </w:rPr>
      </w:pPr>
      <w:r w:rsidRPr="0061358E">
        <w:rPr>
          <w:rFonts w:ascii="Garamond" w:hAnsi="Garamond"/>
        </w:rPr>
        <w:t>Janning, Michelle. 2021. “</w:t>
      </w:r>
      <w:hyperlink r:id="rId24" w:history="1">
        <w:r w:rsidRPr="0061358E">
          <w:rPr>
            <w:rStyle w:val="Hyperlink"/>
            <w:rFonts w:ascii="Garamond" w:eastAsia="Times New Roman" w:hAnsi="Garamond"/>
          </w:rPr>
          <w:t>Coming Home to College: How Living Arrangements are Affecting Student Perceptions of the Path to Adulthood during COVID-19</w:t>
        </w:r>
      </w:hyperlink>
      <w:r w:rsidRPr="0061358E">
        <w:rPr>
          <w:rFonts w:ascii="Garamond" w:eastAsia="Times New Roman" w:hAnsi="Garamond"/>
        </w:rPr>
        <w:t xml:space="preserve">.” </w:t>
      </w:r>
      <w:r w:rsidRPr="0061358E">
        <w:rPr>
          <w:rFonts w:ascii="Garamond" w:hAnsi="Garamond"/>
          <w:i/>
        </w:rPr>
        <w:t>Families as they Really Are</w:t>
      </w:r>
      <w:r w:rsidRPr="0061358E">
        <w:rPr>
          <w:rFonts w:ascii="Garamond" w:hAnsi="Garamond"/>
        </w:rPr>
        <w:t xml:space="preserve"> @ The Society Pages (September).</w:t>
      </w:r>
    </w:p>
    <w:p w14:paraId="73D5E81F"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2020. “A Pandemic Home Tour </w:t>
      </w:r>
      <w:hyperlink r:id="rId25" w:history="1">
        <w:r w:rsidRPr="0061358E">
          <w:rPr>
            <w:rStyle w:val="Hyperlink"/>
            <w:rFonts w:ascii="Garamond" w:hAnsi="Garamond"/>
          </w:rPr>
          <w:t>Parts I</w:t>
        </w:r>
      </w:hyperlink>
      <w:r w:rsidRPr="0061358E">
        <w:rPr>
          <w:rFonts w:ascii="Garamond" w:hAnsi="Garamond"/>
        </w:rPr>
        <w:t xml:space="preserve"> and </w:t>
      </w:r>
      <w:hyperlink r:id="rId26" w:history="1">
        <w:r w:rsidRPr="0061358E">
          <w:rPr>
            <w:rStyle w:val="Hyperlink"/>
            <w:rFonts w:ascii="Garamond" w:hAnsi="Garamond"/>
          </w:rPr>
          <w:t>II</w:t>
        </w:r>
      </w:hyperlink>
      <w:r w:rsidRPr="0061358E">
        <w:rPr>
          <w:rFonts w:ascii="Garamond" w:hAnsi="Garamond"/>
        </w:rPr>
        <w:t xml:space="preserve">.” </w:t>
      </w:r>
      <w:r w:rsidRPr="0061358E">
        <w:rPr>
          <w:rFonts w:ascii="Garamond" w:hAnsi="Garamond"/>
          <w:i/>
        </w:rPr>
        <w:t>Families as they Really Are</w:t>
      </w:r>
      <w:r w:rsidRPr="0061358E">
        <w:rPr>
          <w:rFonts w:ascii="Garamond" w:hAnsi="Garamond"/>
        </w:rPr>
        <w:t xml:space="preserve"> @ The Society Pages (September). </w:t>
      </w:r>
    </w:p>
    <w:bookmarkEnd w:id="5"/>
    <w:p w14:paraId="7036E9F1" w14:textId="77777777" w:rsidR="002460CF" w:rsidRPr="0061358E" w:rsidRDefault="002460CF" w:rsidP="002460CF">
      <w:pPr>
        <w:spacing w:after="0"/>
        <w:ind w:left="720" w:hanging="720"/>
        <w:rPr>
          <w:rFonts w:ascii="Garamond" w:hAnsi="Garamond"/>
        </w:rPr>
      </w:pPr>
      <w:r w:rsidRPr="0061358E">
        <w:rPr>
          <w:rFonts w:ascii="Garamond" w:hAnsi="Garamond"/>
        </w:rPr>
        <w:t>Janning, Michelle. 2019. “</w:t>
      </w:r>
      <w:hyperlink r:id="rId27" w:history="1">
        <w:r w:rsidRPr="0061358E">
          <w:rPr>
            <w:rStyle w:val="Hyperlink"/>
            <w:rFonts w:ascii="Garamond" w:hAnsi="Garamond"/>
          </w:rPr>
          <w:t>My Year of Virtual Classroom Visitors</w:t>
        </w:r>
      </w:hyperlink>
      <w:r w:rsidRPr="0061358E">
        <w:rPr>
          <w:rFonts w:ascii="Garamond" w:hAnsi="Garamond"/>
        </w:rPr>
        <w:t xml:space="preserve">.” </w:t>
      </w:r>
      <w:r w:rsidRPr="0061358E">
        <w:rPr>
          <w:rFonts w:ascii="Garamond" w:hAnsi="Garamond"/>
          <w:i/>
        </w:rPr>
        <w:t>Insider Higher Ed</w:t>
      </w:r>
      <w:r w:rsidRPr="0061358E">
        <w:rPr>
          <w:rFonts w:ascii="Garamond" w:hAnsi="Garamond"/>
        </w:rPr>
        <w:t xml:space="preserve"> (June 19). </w:t>
      </w:r>
    </w:p>
    <w:p w14:paraId="05B9A5FC" w14:textId="77777777" w:rsidR="002460CF" w:rsidRPr="0061358E" w:rsidRDefault="002460CF" w:rsidP="002460CF">
      <w:pPr>
        <w:spacing w:after="0"/>
        <w:ind w:left="720" w:hanging="720"/>
        <w:rPr>
          <w:rFonts w:ascii="Garamond" w:hAnsi="Garamond"/>
        </w:rPr>
      </w:pPr>
      <w:r w:rsidRPr="0061358E">
        <w:rPr>
          <w:rFonts w:ascii="Garamond" w:hAnsi="Garamond"/>
        </w:rPr>
        <w:t>Janning, Michelle. 2019. “</w:t>
      </w:r>
      <w:hyperlink r:id="rId28" w:history="1">
        <w:r w:rsidRPr="0061358E">
          <w:rPr>
            <w:rStyle w:val="Hyperlink"/>
            <w:rFonts w:ascii="Garamond" w:hAnsi="Garamond"/>
          </w:rPr>
          <w:t>Won’t You Be My (Vacation) Neighbor? Second Homeowners and Changing Family Vacation Norms in the Sharing Economy</w:t>
        </w:r>
      </w:hyperlink>
      <w:r w:rsidRPr="0061358E">
        <w:rPr>
          <w:rFonts w:ascii="Garamond" w:hAnsi="Garamond"/>
        </w:rPr>
        <w:t xml:space="preserve">.” </w:t>
      </w:r>
      <w:r w:rsidRPr="0061358E">
        <w:rPr>
          <w:rFonts w:ascii="Garamond" w:hAnsi="Garamond"/>
          <w:i/>
        </w:rPr>
        <w:t>Families as they Really Are</w:t>
      </w:r>
      <w:r w:rsidRPr="0061358E">
        <w:rPr>
          <w:rFonts w:ascii="Garamond" w:hAnsi="Garamond"/>
        </w:rPr>
        <w:t xml:space="preserve"> @ The Society Pages (August). </w:t>
      </w:r>
    </w:p>
    <w:p w14:paraId="3E216986" w14:textId="77777777" w:rsidR="002460CF" w:rsidRPr="0061358E" w:rsidRDefault="002460CF" w:rsidP="002460CF">
      <w:pPr>
        <w:spacing w:after="0"/>
        <w:ind w:left="720" w:hanging="720"/>
        <w:rPr>
          <w:rFonts w:ascii="Garamond" w:hAnsi="Garamond"/>
        </w:rPr>
      </w:pPr>
      <w:r w:rsidRPr="0061358E">
        <w:rPr>
          <w:rFonts w:ascii="Garamond" w:hAnsi="Garamond"/>
        </w:rPr>
        <w:t>Janning, Michelle. 2019. “</w:t>
      </w:r>
      <w:hyperlink r:id="rId29" w:history="1">
        <w:r w:rsidRPr="0061358E">
          <w:rPr>
            <w:rStyle w:val="Hyperlink"/>
            <w:rFonts w:ascii="Garamond" w:hAnsi="Garamond"/>
          </w:rPr>
          <w:t>Deep Stuff: A Sociologist Sorts Through the Marie Kondo Phenomenon</w:t>
        </w:r>
      </w:hyperlink>
      <w:r w:rsidRPr="0061358E">
        <w:rPr>
          <w:rFonts w:ascii="Garamond" w:hAnsi="Garamond"/>
        </w:rPr>
        <w:t xml:space="preserve">.” </w:t>
      </w:r>
      <w:r w:rsidRPr="0061358E">
        <w:rPr>
          <w:rFonts w:ascii="Garamond" w:hAnsi="Garamond"/>
          <w:i/>
        </w:rPr>
        <w:t>Humanities Washington Spark Magazine</w:t>
      </w:r>
      <w:r w:rsidRPr="0061358E">
        <w:rPr>
          <w:rFonts w:ascii="Garamond" w:hAnsi="Garamond"/>
        </w:rPr>
        <w:t xml:space="preserve"> (March). </w:t>
      </w:r>
    </w:p>
    <w:bookmarkEnd w:id="6"/>
    <w:p w14:paraId="22D9FD44" w14:textId="77777777" w:rsidR="002460CF" w:rsidRPr="0061358E" w:rsidRDefault="002460CF" w:rsidP="002460CF">
      <w:pPr>
        <w:spacing w:after="0"/>
        <w:ind w:left="720" w:hanging="720"/>
        <w:rPr>
          <w:rFonts w:ascii="Garamond" w:hAnsi="Garamond"/>
        </w:rPr>
      </w:pPr>
      <w:r w:rsidRPr="0061358E">
        <w:rPr>
          <w:rFonts w:ascii="Garamond" w:hAnsi="Garamond"/>
        </w:rPr>
        <w:t>Janning, Michelle. 2018. “</w:t>
      </w:r>
      <w:hyperlink r:id="rId30" w:history="1">
        <w:r w:rsidRPr="0061358E">
          <w:rPr>
            <w:rStyle w:val="Hyperlink"/>
            <w:rFonts w:ascii="Garamond" w:hAnsi="Garamond"/>
          </w:rPr>
          <w:t>The Stuff of Holidays</w:t>
        </w:r>
      </w:hyperlink>
      <w:r w:rsidRPr="0061358E">
        <w:rPr>
          <w:rFonts w:ascii="Garamond" w:hAnsi="Garamond"/>
        </w:rPr>
        <w:t xml:space="preserve">.” </w:t>
      </w:r>
      <w:r w:rsidRPr="0061358E">
        <w:rPr>
          <w:rFonts w:ascii="Garamond" w:hAnsi="Garamond"/>
          <w:i/>
        </w:rPr>
        <w:t>Families as They Really Are</w:t>
      </w:r>
      <w:r w:rsidRPr="0061358E">
        <w:rPr>
          <w:rFonts w:ascii="Garamond" w:hAnsi="Garamond"/>
        </w:rPr>
        <w:t xml:space="preserve"> @ The Society Pages (December). </w:t>
      </w:r>
    </w:p>
    <w:p w14:paraId="1FD5ED66" w14:textId="77777777" w:rsidR="002460CF" w:rsidRPr="0061358E" w:rsidRDefault="002460CF" w:rsidP="002460CF">
      <w:pPr>
        <w:spacing w:after="0"/>
        <w:ind w:left="720" w:hanging="720"/>
        <w:rPr>
          <w:rFonts w:ascii="Garamond" w:hAnsi="Garamond"/>
        </w:rPr>
      </w:pPr>
      <w:r w:rsidRPr="0061358E">
        <w:rPr>
          <w:rFonts w:ascii="Garamond" w:hAnsi="Garamond"/>
        </w:rPr>
        <w:t>Janning, Michelle. 2018. “</w:t>
      </w:r>
      <w:hyperlink r:id="rId31" w:history="1">
        <w:r w:rsidRPr="0061358E">
          <w:rPr>
            <w:rStyle w:val="Hyperlink"/>
            <w:rFonts w:ascii="Garamond" w:hAnsi="Garamond"/>
          </w:rPr>
          <w:t>The Data Behind the Headlines: What Research on the Newest Parenting Topics Really Reveals.</w:t>
        </w:r>
      </w:hyperlink>
      <w:r w:rsidRPr="0061358E">
        <w:rPr>
          <w:rFonts w:ascii="Garamond" w:hAnsi="Garamond"/>
        </w:rPr>
        <w:t xml:space="preserve">” </w:t>
      </w:r>
      <w:r w:rsidRPr="0061358E">
        <w:rPr>
          <w:rFonts w:ascii="Garamond" w:hAnsi="Garamond"/>
          <w:i/>
        </w:rPr>
        <w:t>Families as They Really Are</w:t>
      </w:r>
      <w:r w:rsidRPr="0061358E">
        <w:rPr>
          <w:rFonts w:ascii="Garamond" w:hAnsi="Garamond"/>
        </w:rPr>
        <w:t xml:space="preserve"> @ The Society Pages (November). </w:t>
      </w:r>
    </w:p>
    <w:p w14:paraId="6D0137C5" w14:textId="77777777" w:rsidR="002460CF" w:rsidRPr="0061358E" w:rsidRDefault="002460CF" w:rsidP="002460CF">
      <w:pPr>
        <w:spacing w:after="0"/>
        <w:ind w:left="720" w:hanging="720"/>
        <w:rPr>
          <w:rFonts w:ascii="Garamond" w:hAnsi="Garamond"/>
        </w:rPr>
      </w:pPr>
      <w:r w:rsidRPr="0061358E">
        <w:rPr>
          <w:rFonts w:ascii="Garamond" w:hAnsi="Garamond"/>
        </w:rPr>
        <w:t>Janning, Michelle. 2017. “</w:t>
      </w:r>
      <w:hyperlink r:id="rId32" w:history="1">
        <w:r w:rsidRPr="0061358E">
          <w:rPr>
            <w:rStyle w:val="Hyperlink"/>
            <w:rFonts w:ascii="Garamond" w:hAnsi="Garamond"/>
          </w:rPr>
          <w:t>The Stuff of Disaster</w:t>
        </w:r>
      </w:hyperlink>
      <w:r w:rsidRPr="0061358E">
        <w:rPr>
          <w:rFonts w:ascii="Garamond" w:hAnsi="Garamond"/>
        </w:rPr>
        <w:t xml:space="preserve">.” </w:t>
      </w:r>
      <w:r w:rsidRPr="0061358E">
        <w:rPr>
          <w:rFonts w:ascii="Garamond" w:hAnsi="Garamond"/>
          <w:i/>
        </w:rPr>
        <w:t>Families as They Really Are</w:t>
      </w:r>
      <w:r w:rsidRPr="0061358E">
        <w:rPr>
          <w:rFonts w:ascii="Garamond" w:hAnsi="Garamond"/>
        </w:rPr>
        <w:t xml:space="preserve"> @ The Society Pages (October). </w:t>
      </w:r>
    </w:p>
    <w:p w14:paraId="62C578F9" w14:textId="77777777" w:rsidR="002460CF" w:rsidRPr="0061358E" w:rsidRDefault="002460CF" w:rsidP="002460CF">
      <w:pPr>
        <w:spacing w:after="0"/>
        <w:ind w:left="720" w:hanging="720"/>
        <w:rPr>
          <w:rFonts w:ascii="Garamond" w:hAnsi="Garamond"/>
        </w:rPr>
      </w:pPr>
      <w:r w:rsidRPr="0061358E">
        <w:rPr>
          <w:rFonts w:ascii="Garamond" w:hAnsi="Garamond"/>
        </w:rPr>
        <w:t>Janning, Michelle. 2017. “</w:t>
      </w:r>
      <w:hyperlink r:id="rId33" w:history="1">
        <w:r w:rsidRPr="0061358E">
          <w:rPr>
            <w:rStyle w:val="Hyperlink"/>
            <w:rFonts w:ascii="Garamond" w:hAnsi="Garamond"/>
          </w:rPr>
          <w:t>For the Love (and Spit) of Family</w:t>
        </w:r>
      </w:hyperlink>
      <w:r w:rsidRPr="0061358E">
        <w:rPr>
          <w:rFonts w:ascii="Garamond" w:hAnsi="Garamond"/>
        </w:rPr>
        <w:t xml:space="preserve">.” </w:t>
      </w:r>
      <w:r w:rsidRPr="0061358E">
        <w:rPr>
          <w:rFonts w:ascii="Garamond" w:hAnsi="Garamond"/>
          <w:i/>
        </w:rPr>
        <w:t>Families as They Really Are</w:t>
      </w:r>
      <w:r w:rsidRPr="0061358E">
        <w:rPr>
          <w:rFonts w:ascii="Garamond" w:hAnsi="Garamond"/>
        </w:rPr>
        <w:t xml:space="preserve"> @ The Society Pages (August). </w:t>
      </w:r>
    </w:p>
    <w:p w14:paraId="4CBEE4C3" w14:textId="77777777" w:rsidR="002460CF" w:rsidRPr="0061358E" w:rsidRDefault="002460CF" w:rsidP="002460CF">
      <w:pPr>
        <w:spacing w:after="0"/>
        <w:ind w:left="720" w:hanging="720"/>
        <w:rPr>
          <w:rFonts w:ascii="Garamond" w:hAnsi="Garamond"/>
        </w:rPr>
      </w:pPr>
      <w:r w:rsidRPr="0061358E">
        <w:rPr>
          <w:rFonts w:ascii="Garamond" w:hAnsi="Garamond"/>
        </w:rPr>
        <w:t>Janning, Michelle, Emily Tillotson, and Meagan Anderson-Pira. 2016. “</w:t>
      </w:r>
      <w:hyperlink r:id="rId34" w:history="1">
        <w:r w:rsidRPr="0061358E">
          <w:rPr>
            <w:rStyle w:val="Hyperlink"/>
            <w:rFonts w:ascii="Garamond" w:hAnsi="Garamond"/>
          </w:rPr>
          <w:t>Bad Moms, Back to School, and Happiness as the New High Achievement</w:t>
        </w:r>
      </w:hyperlink>
      <w:r w:rsidRPr="0061358E">
        <w:rPr>
          <w:rFonts w:ascii="Garamond" w:hAnsi="Garamond"/>
        </w:rPr>
        <w:t xml:space="preserve">.” </w:t>
      </w:r>
      <w:r w:rsidRPr="0061358E">
        <w:rPr>
          <w:rFonts w:ascii="Garamond" w:hAnsi="Garamond"/>
          <w:i/>
        </w:rPr>
        <w:t>Families as They Really Are</w:t>
      </w:r>
      <w:r w:rsidRPr="0061358E">
        <w:rPr>
          <w:rFonts w:ascii="Garamond" w:hAnsi="Garamond"/>
        </w:rPr>
        <w:t xml:space="preserve"> @ The Society Pages (September). </w:t>
      </w:r>
    </w:p>
    <w:p w14:paraId="525AF3CA" w14:textId="77777777" w:rsidR="002460CF" w:rsidRPr="0061358E" w:rsidRDefault="002460CF" w:rsidP="002460CF">
      <w:pPr>
        <w:spacing w:after="0"/>
        <w:ind w:left="720" w:hanging="720"/>
        <w:rPr>
          <w:rFonts w:ascii="Garamond" w:hAnsi="Garamond"/>
        </w:rPr>
      </w:pPr>
      <w:r w:rsidRPr="0061358E">
        <w:rPr>
          <w:rFonts w:ascii="Garamond" w:hAnsi="Garamond"/>
        </w:rPr>
        <w:t>Janning, Michelle. 2016. “</w:t>
      </w:r>
      <w:hyperlink r:id="rId35" w:history="1">
        <w:r w:rsidRPr="0061358E">
          <w:rPr>
            <w:rStyle w:val="Hyperlink"/>
            <w:rFonts w:ascii="Garamond" w:hAnsi="Garamond"/>
          </w:rPr>
          <w:t>CCF Conference Round Up: Making the Invisible Visible</w:t>
        </w:r>
      </w:hyperlink>
      <w:r w:rsidRPr="0061358E">
        <w:rPr>
          <w:rFonts w:ascii="Garamond" w:hAnsi="Garamond"/>
        </w:rPr>
        <w:t xml:space="preserve">.” </w:t>
      </w:r>
      <w:r w:rsidRPr="0061358E">
        <w:rPr>
          <w:rFonts w:ascii="Garamond" w:hAnsi="Garamond"/>
          <w:i/>
        </w:rPr>
        <w:t>Families as They Really Are</w:t>
      </w:r>
      <w:r w:rsidRPr="0061358E">
        <w:rPr>
          <w:rFonts w:ascii="Garamond" w:hAnsi="Garamond"/>
        </w:rPr>
        <w:t xml:space="preserve"> @ The Society Pages (March). </w:t>
      </w:r>
    </w:p>
    <w:p w14:paraId="06477C41" w14:textId="77777777" w:rsidR="002460CF" w:rsidRPr="0061358E" w:rsidRDefault="002460CF" w:rsidP="002460CF">
      <w:pPr>
        <w:spacing w:after="0"/>
        <w:ind w:left="720" w:hanging="720"/>
        <w:rPr>
          <w:rFonts w:ascii="Garamond" w:hAnsi="Garamond"/>
        </w:rPr>
      </w:pPr>
      <w:r w:rsidRPr="0061358E">
        <w:rPr>
          <w:rFonts w:ascii="Garamond" w:hAnsi="Garamond"/>
        </w:rPr>
        <w:t>Janning, Michelle. 2016. “</w:t>
      </w:r>
      <w:hyperlink r:id="rId36" w:history="1">
        <w:r w:rsidRPr="0061358E">
          <w:rPr>
            <w:rStyle w:val="Hyperlink"/>
            <w:rFonts w:ascii="Garamond" w:hAnsi="Garamond"/>
          </w:rPr>
          <w:t>The Thing About Modern Relationships</w:t>
        </w:r>
      </w:hyperlink>
      <w:r w:rsidRPr="0061358E">
        <w:rPr>
          <w:rFonts w:ascii="Garamond" w:hAnsi="Garamond"/>
        </w:rPr>
        <w:t xml:space="preserve">.” Pp. 32-35 in </w:t>
      </w:r>
      <w:r w:rsidRPr="0061358E">
        <w:rPr>
          <w:rFonts w:ascii="Garamond" w:hAnsi="Garamond"/>
          <w:i/>
        </w:rPr>
        <w:t>The Whitman Magazine</w:t>
      </w:r>
      <w:r w:rsidRPr="0061358E">
        <w:rPr>
          <w:rFonts w:ascii="Garamond" w:hAnsi="Garamond"/>
        </w:rPr>
        <w:t xml:space="preserve"> (spring).  </w:t>
      </w:r>
    </w:p>
    <w:p w14:paraId="7F76845B" w14:textId="77777777" w:rsidR="002460CF" w:rsidRPr="0061358E" w:rsidRDefault="002460CF" w:rsidP="002460CF">
      <w:pPr>
        <w:spacing w:after="0"/>
        <w:ind w:left="720" w:hanging="720"/>
        <w:rPr>
          <w:rFonts w:ascii="Garamond" w:hAnsi="Garamond"/>
        </w:rPr>
      </w:pPr>
      <w:r w:rsidRPr="0061358E">
        <w:rPr>
          <w:rFonts w:ascii="Garamond" w:hAnsi="Garamond"/>
        </w:rPr>
        <w:t>Janning, Michelle. 2015. 3-Part Overparenting Series: “</w:t>
      </w:r>
      <w:hyperlink r:id="rId37" w:history="1">
        <w:r w:rsidRPr="0061358E">
          <w:rPr>
            <w:rStyle w:val="Hyperlink"/>
            <w:rFonts w:ascii="Garamond" w:hAnsi="Garamond"/>
          </w:rPr>
          <w:t>Overprotective Parenting, Back to School Edition</w:t>
        </w:r>
      </w:hyperlink>
      <w:r w:rsidRPr="0061358E">
        <w:rPr>
          <w:rFonts w:ascii="Garamond" w:hAnsi="Garamond"/>
        </w:rPr>
        <w:t>,”  “</w:t>
      </w:r>
      <w:hyperlink r:id="rId38" w:history="1">
        <w:r w:rsidRPr="0061358E">
          <w:rPr>
            <w:rStyle w:val="Hyperlink"/>
            <w:rFonts w:ascii="Garamond" w:hAnsi="Garamond"/>
          </w:rPr>
          <w:t>American Helicopters, Danish Curling Brooms, and British Lawnmowers</w:t>
        </w:r>
      </w:hyperlink>
      <w:r w:rsidRPr="0061358E">
        <w:rPr>
          <w:rFonts w:ascii="Garamond" w:hAnsi="Garamond"/>
        </w:rPr>
        <w:t>,” and “</w:t>
      </w:r>
      <w:hyperlink r:id="rId39" w:history="1">
        <w:r w:rsidRPr="0061358E">
          <w:rPr>
            <w:rStyle w:val="Hyperlink"/>
            <w:rFonts w:ascii="Garamond" w:hAnsi="Garamond"/>
          </w:rPr>
          <w:t>Anxiety, Social Class, and a Gallery of Parenting Advice</w:t>
        </w:r>
      </w:hyperlink>
      <w:r w:rsidRPr="0061358E">
        <w:rPr>
          <w:rFonts w:ascii="Garamond" w:hAnsi="Garamond"/>
        </w:rPr>
        <w:t xml:space="preserve">.” </w:t>
      </w:r>
      <w:r w:rsidRPr="0061358E">
        <w:rPr>
          <w:rFonts w:ascii="Garamond" w:hAnsi="Garamond"/>
          <w:i/>
        </w:rPr>
        <w:t xml:space="preserve">Families as They Really </w:t>
      </w:r>
      <w:proofErr w:type="gramStart"/>
      <w:r w:rsidRPr="0061358E">
        <w:rPr>
          <w:rFonts w:ascii="Garamond" w:hAnsi="Garamond"/>
          <w:i/>
        </w:rPr>
        <w:t>Are</w:t>
      </w:r>
      <w:r w:rsidRPr="0061358E">
        <w:rPr>
          <w:rFonts w:ascii="Garamond" w:hAnsi="Garamond"/>
        </w:rPr>
        <w:t xml:space="preserve">  @</w:t>
      </w:r>
      <w:proofErr w:type="gramEnd"/>
      <w:r w:rsidRPr="0061358E">
        <w:rPr>
          <w:rFonts w:ascii="Garamond" w:hAnsi="Garamond"/>
        </w:rPr>
        <w:t xml:space="preserve"> The Society Pages (August). </w:t>
      </w:r>
    </w:p>
    <w:p w14:paraId="00C0807D" w14:textId="77777777" w:rsidR="002460CF" w:rsidRPr="0061358E" w:rsidRDefault="002460CF" w:rsidP="002460CF">
      <w:pPr>
        <w:spacing w:after="0"/>
        <w:ind w:left="720" w:hanging="720"/>
        <w:rPr>
          <w:rFonts w:ascii="Garamond" w:hAnsi="Garamond"/>
        </w:rPr>
      </w:pPr>
      <w:r w:rsidRPr="0061358E">
        <w:rPr>
          <w:rFonts w:ascii="Garamond" w:hAnsi="Garamond"/>
        </w:rPr>
        <w:t>Janning, Michelle. 2014. “</w:t>
      </w:r>
      <w:hyperlink r:id="rId40" w:history="1">
        <w:r w:rsidRPr="0061358E">
          <w:rPr>
            <w:rStyle w:val="Hyperlink"/>
            <w:rFonts w:ascii="Garamond" w:hAnsi="Garamond"/>
          </w:rPr>
          <w:t>Swooning, Screaming, and Sociology: Girls’ Behavior at a One Direction Concert is a Feminist Issue</w:t>
        </w:r>
      </w:hyperlink>
      <w:r w:rsidRPr="0061358E">
        <w:rPr>
          <w:rFonts w:ascii="Garamond" w:hAnsi="Garamond"/>
        </w:rPr>
        <w:t xml:space="preserve">.” </w:t>
      </w:r>
      <w:r w:rsidRPr="0061358E">
        <w:rPr>
          <w:rFonts w:ascii="Garamond" w:hAnsi="Garamond"/>
          <w:i/>
        </w:rPr>
        <w:t>Feminist Reflections</w:t>
      </w:r>
      <w:r w:rsidRPr="0061358E">
        <w:rPr>
          <w:rFonts w:ascii="Garamond" w:hAnsi="Garamond"/>
        </w:rPr>
        <w:t xml:space="preserve"> @ The Society Pages (October). </w:t>
      </w:r>
    </w:p>
    <w:p w14:paraId="740DDE66" w14:textId="77777777" w:rsidR="002460CF" w:rsidRPr="0061358E" w:rsidRDefault="002460CF" w:rsidP="002460CF">
      <w:pPr>
        <w:spacing w:after="0"/>
        <w:ind w:left="720" w:hanging="720"/>
        <w:rPr>
          <w:rFonts w:ascii="Garamond" w:hAnsi="Garamond"/>
        </w:rPr>
      </w:pPr>
      <w:r w:rsidRPr="0061358E">
        <w:rPr>
          <w:rFonts w:ascii="Garamond" w:hAnsi="Garamond"/>
        </w:rPr>
        <w:t>Janning, Michelle. 2014. “</w:t>
      </w:r>
      <w:hyperlink r:id="rId41" w:history="1">
        <w:r w:rsidRPr="0061358E">
          <w:rPr>
            <w:rStyle w:val="Hyperlink"/>
            <w:rFonts w:ascii="Garamond" w:hAnsi="Garamond"/>
          </w:rPr>
          <w:t xml:space="preserve">Parent Information </w:t>
        </w:r>
        <w:r w:rsidRPr="0061358E">
          <w:rPr>
            <w:rStyle w:val="Hyperlink"/>
            <w:rFonts w:ascii="Garamond" w:hAnsi="Garamond"/>
            <w:strike/>
          </w:rPr>
          <w:t>Overkill</w:t>
        </w:r>
        <w:r w:rsidRPr="0061358E">
          <w:rPr>
            <w:rStyle w:val="Hyperlink"/>
            <w:rFonts w:ascii="Garamond" w:hAnsi="Garamond"/>
          </w:rPr>
          <w:t xml:space="preserve"> </w:t>
        </w:r>
        <w:r w:rsidRPr="0061358E">
          <w:rPr>
            <w:rStyle w:val="Hyperlink"/>
            <w:rFonts w:ascii="Garamond" w:hAnsi="Garamond"/>
            <w:strike/>
          </w:rPr>
          <w:t>Overlord</w:t>
        </w:r>
        <w:r w:rsidRPr="0061358E">
          <w:rPr>
            <w:rStyle w:val="Hyperlink"/>
            <w:rFonts w:ascii="Garamond" w:hAnsi="Garamond"/>
          </w:rPr>
          <w:t xml:space="preserve"> Overload</w:t>
        </w:r>
      </w:hyperlink>
      <w:r w:rsidRPr="0061358E">
        <w:rPr>
          <w:rFonts w:ascii="Garamond" w:hAnsi="Garamond"/>
        </w:rPr>
        <w:t xml:space="preserve">.” </w:t>
      </w:r>
      <w:r w:rsidRPr="0061358E">
        <w:rPr>
          <w:rFonts w:ascii="Garamond" w:hAnsi="Garamond"/>
          <w:i/>
        </w:rPr>
        <w:t xml:space="preserve">Families as They Really </w:t>
      </w:r>
      <w:proofErr w:type="gramStart"/>
      <w:r w:rsidRPr="0061358E">
        <w:rPr>
          <w:rFonts w:ascii="Garamond" w:hAnsi="Garamond"/>
          <w:i/>
        </w:rPr>
        <w:t>Are</w:t>
      </w:r>
      <w:r w:rsidRPr="0061358E">
        <w:rPr>
          <w:rFonts w:ascii="Garamond" w:hAnsi="Garamond"/>
        </w:rPr>
        <w:t xml:space="preserve">  @</w:t>
      </w:r>
      <w:proofErr w:type="gramEnd"/>
      <w:r w:rsidRPr="0061358E">
        <w:rPr>
          <w:rFonts w:ascii="Garamond" w:hAnsi="Garamond"/>
        </w:rPr>
        <w:t xml:space="preserve"> The Society Pages (September). </w:t>
      </w:r>
    </w:p>
    <w:p w14:paraId="5319E897" w14:textId="77777777" w:rsidR="002460CF" w:rsidRPr="0061358E" w:rsidRDefault="002460CF" w:rsidP="002460CF">
      <w:pPr>
        <w:spacing w:after="0"/>
        <w:rPr>
          <w:rFonts w:ascii="Garamond" w:hAnsi="Garamond"/>
        </w:rPr>
      </w:pPr>
    </w:p>
    <w:p w14:paraId="23FCBFB3" w14:textId="77777777" w:rsidR="002460CF" w:rsidRPr="0061358E" w:rsidRDefault="002460CF" w:rsidP="002460CF">
      <w:pPr>
        <w:spacing w:after="0"/>
        <w:rPr>
          <w:rFonts w:ascii="Garamond" w:hAnsi="Garamond"/>
          <w:b/>
          <w:i/>
        </w:rPr>
      </w:pPr>
      <w:r w:rsidRPr="0061358E">
        <w:rPr>
          <w:rFonts w:ascii="Garamond" w:hAnsi="Garamond"/>
          <w:b/>
        </w:rPr>
        <w:t xml:space="preserve">Community-Based Research Reports </w:t>
      </w:r>
    </w:p>
    <w:p w14:paraId="3252FD83" w14:textId="77777777" w:rsidR="002460CF" w:rsidRPr="0061358E" w:rsidRDefault="002460CF" w:rsidP="002460CF">
      <w:pPr>
        <w:spacing w:after="0"/>
        <w:ind w:left="720" w:hanging="720"/>
        <w:rPr>
          <w:rFonts w:ascii="Garamond" w:hAnsi="Garamond"/>
        </w:rPr>
      </w:pPr>
    </w:p>
    <w:p w14:paraId="34D44902" w14:textId="77777777" w:rsidR="002460CF" w:rsidRPr="0061358E" w:rsidRDefault="002460CF" w:rsidP="002460CF">
      <w:pPr>
        <w:spacing w:after="0"/>
        <w:ind w:left="720" w:hanging="720"/>
        <w:rPr>
          <w:rFonts w:ascii="Garamond" w:hAnsi="Garamond"/>
        </w:rPr>
      </w:pPr>
      <w:r w:rsidRPr="0061358E">
        <w:rPr>
          <w:rFonts w:ascii="Garamond" w:hAnsi="Garamond"/>
        </w:rPr>
        <w:t>Janning, Michelle. 2020. “</w:t>
      </w:r>
      <w:hyperlink r:id="rId42" w:history="1">
        <w:r w:rsidRPr="0061358E">
          <w:rPr>
            <w:rStyle w:val="Hyperlink"/>
            <w:rFonts w:ascii="Garamond" w:hAnsi="Garamond"/>
          </w:rPr>
          <w:t>Impact of COVID-19 on Walla Walla Valley Nonprofits</w:t>
        </w:r>
      </w:hyperlink>
      <w:r w:rsidRPr="0061358E">
        <w:rPr>
          <w:rFonts w:ascii="Garamond" w:hAnsi="Garamond"/>
        </w:rPr>
        <w:t xml:space="preserve">” for the Blue Mountain Community Foundation and Sherwood Trust. </w:t>
      </w:r>
    </w:p>
    <w:p w14:paraId="4F0190F7"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and Alissa </w:t>
      </w:r>
      <w:proofErr w:type="spellStart"/>
      <w:r w:rsidRPr="0061358E">
        <w:rPr>
          <w:rFonts w:ascii="Garamond" w:hAnsi="Garamond"/>
        </w:rPr>
        <w:t>Cordner</w:t>
      </w:r>
      <w:proofErr w:type="spellEnd"/>
      <w:r w:rsidRPr="0061358E">
        <w:rPr>
          <w:rFonts w:ascii="Garamond" w:hAnsi="Garamond"/>
        </w:rPr>
        <w:t>. 2020. “</w:t>
      </w:r>
      <w:hyperlink r:id="rId43" w:history="1">
        <w:r w:rsidRPr="0061358E">
          <w:rPr>
            <w:rStyle w:val="Hyperlink"/>
            <w:rFonts w:ascii="Garamond" w:hAnsi="Garamond"/>
          </w:rPr>
          <w:t>Washington State Health, Economic, and Care Work Impacts of COVID-19</w:t>
        </w:r>
      </w:hyperlink>
      <w:r w:rsidRPr="0061358E">
        <w:rPr>
          <w:rFonts w:ascii="Garamond" w:hAnsi="Garamond"/>
        </w:rPr>
        <w:t xml:space="preserve">.” </w:t>
      </w:r>
    </w:p>
    <w:p w14:paraId="0A233943"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(with Julia </w:t>
      </w:r>
      <w:proofErr w:type="spellStart"/>
      <w:r w:rsidRPr="0061358E">
        <w:rPr>
          <w:rFonts w:ascii="Garamond" w:hAnsi="Garamond"/>
        </w:rPr>
        <w:t>Bushmann</w:t>
      </w:r>
      <w:proofErr w:type="spellEnd"/>
      <w:r w:rsidRPr="0061358E">
        <w:rPr>
          <w:rFonts w:ascii="Garamond" w:hAnsi="Garamond"/>
        </w:rPr>
        <w:t xml:space="preserve">*, </w:t>
      </w:r>
      <w:proofErr w:type="spellStart"/>
      <w:r w:rsidRPr="0061358E">
        <w:rPr>
          <w:rFonts w:ascii="Garamond" w:hAnsi="Garamond"/>
        </w:rPr>
        <w:t>Gabie</w:t>
      </w:r>
      <w:proofErr w:type="spellEnd"/>
      <w:r w:rsidRPr="0061358E">
        <w:rPr>
          <w:rFonts w:ascii="Garamond" w:hAnsi="Garamond"/>
        </w:rPr>
        <w:t xml:space="preserve"> </w:t>
      </w:r>
      <w:proofErr w:type="spellStart"/>
      <w:r w:rsidRPr="0061358E">
        <w:rPr>
          <w:rFonts w:ascii="Garamond" w:hAnsi="Garamond"/>
        </w:rPr>
        <w:t>Brosas</w:t>
      </w:r>
      <w:proofErr w:type="spellEnd"/>
      <w:r w:rsidRPr="0061358E">
        <w:rPr>
          <w:rFonts w:ascii="Garamond" w:hAnsi="Garamond"/>
        </w:rPr>
        <w:t xml:space="preserve">*, Ami </w:t>
      </w:r>
      <w:proofErr w:type="spellStart"/>
      <w:r w:rsidRPr="0061358E">
        <w:rPr>
          <w:rFonts w:ascii="Garamond" w:hAnsi="Garamond"/>
        </w:rPr>
        <w:t>Koreh</w:t>
      </w:r>
      <w:proofErr w:type="spellEnd"/>
      <w:r w:rsidRPr="0061358E">
        <w:rPr>
          <w:rFonts w:ascii="Garamond" w:hAnsi="Garamond"/>
        </w:rPr>
        <w:t xml:space="preserve">*, Shannon </w:t>
      </w:r>
      <w:proofErr w:type="spellStart"/>
      <w:r w:rsidRPr="0061358E">
        <w:rPr>
          <w:rFonts w:ascii="Garamond" w:hAnsi="Garamond"/>
        </w:rPr>
        <w:t>Morissey</w:t>
      </w:r>
      <w:proofErr w:type="spellEnd"/>
      <w:r w:rsidRPr="0061358E">
        <w:rPr>
          <w:rFonts w:ascii="Garamond" w:hAnsi="Garamond"/>
        </w:rPr>
        <w:t xml:space="preserve">*, Crystal Chi*, and Ornella </w:t>
      </w:r>
      <w:proofErr w:type="spellStart"/>
      <w:r w:rsidRPr="0061358E">
        <w:rPr>
          <w:rFonts w:ascii="Garamond" w:hAnsi="Garamond"/>
        </w:rPr>
        <w:t>Leukou</w:t>
      </w:r>
      <w:proofErr w:type="spellEnd"/>
      <w:r w:rsidRPr="0061358E">
        <w:rPr>
          <w:rFonts w:ascii="Garamond" w:hAnsi="Garamond"/>
        </w:rPr>
        <w:t xml:space="preserve">*). 2012, 2013, 2015. “Kindergarten Readiness in Walla Walla” for the Walla Walla Public School District &amp; the Walla Walla Valley Early Learning Coalition. </w:t>
      </w:r>
    </w:p>
    <w:p w14:paraId="0458778A"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(with Ami </w:t>
      </w:r>
      <w:proofErr w:type="spellStart"/>
      <w:r w:rsidRPr="0061358E">
        <w:rPr>
          <w:rFonts w:ascii="Garamond" w:hAnsi="Garamond"/>
        </w:rPr>
        <w:t>Koreh</w:t>
      </w:r>
      <w:proofErr w:type="spellEnd"/>
      <w:r w:rsidRPr="0061358E">
        <w:rPr>
          <w:rFonts w:ascii="Garamond" w:hAnsi="Garamond"/>
        </w:rPr>
        <w:t xml:space="preserve">*, Shelly Le*, Jenna Fritz*, </w:t>
      </w:r>
      <w:proofErr w:type="spellStart"/>
      <w:r w:rsidRPr="0061358E">
        <w:rPr>
          <w:rFonts w:ascii="Garamond" w:hAnsi="Garamond"/>
        </w:rPr>
        <w:t>Marcial</w:t>
      </w:r>
      <w:proofErr w:type="spellEnd"/>
      <w:r w:rsidRPr="0061358E">
        <w:rPr>
          <w:rFonts w:ascii="Garamond" w:hAnsi="Garamond"/>
        </w:rPr>
        <w:t xml:space="preserve"> Diaz Mejia*, and Rachel Williams*). 2011, 2012, 2013. “Walla Walla Head Start/ECEAP Community Needs Assessment.” Walla Walla Head Start/ECEAP (funded by WWHS/ECEAP).    </w:t>
      </w:r>
    </w:p>
    <w:p w14:paraId="50EEA573"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2013. “Introduction” and “School Domain: Early Learning” In the </w:t>
      </w:r>
      <w:r w:rsidRPr="0061358E">
        <w:rPr>
          <w:rFonts w:ascii="Garamond" w:hAnsi="Garamond"/>
          <w:i/>
        </w:rPr>
        <w:t>2013 Walla Walla Valley Children’s Forum Data Book</w:t>
      </w:r>
      <w:r w:rsidRPr="0061358E">
        <w:rPr>
          <w:rFonts w:ascii="Garamond" w:hAnsi="Garamond"/>
        </w:rPr>
        <w:t xml:space="preserve"> (funded by WWCC and Child Abuse Council).</w:t>
      </w:r>
    </w:p>
    <w:p w14:paraId="6E4E0F15" w14:textId="77777777" w:rsidR="002460CF" w:rsidRPr="0061358E" w:rsidRDefault="002460CF" w:rsidP="002460CF">
      <w:pPr>
        <w:spacing w:after="0"/>
        <w:ind w:left="720" w:hanging="720"/>
        <w:rPr>
          <w:rFonts w:ascii="Garamond" w:hAnsi="Garamond"/>
        </w:rPr>
      </w:pPr>
      <w:r w:rsidRPr="0061358E">
        <w:rPr>
          <w:rFonts w:ascii="Garamond" w:hAnsi="Garamond"/>
        </w:rPr>
        <w:lastRenderedPageBreak/>
        <w:t xml:space="preserve">Leigh, Hannah*, Christine </w:t>
      </w:r>
      <w:proofErr w:type="spellStart"/>
      <w:r w:rsidRPr="0061358E">
        <w:rPr>
          <w:rFonts w:ascii="Garamond" w:hAnsi="Garamond"/>
        </w:rPr>
        <w:t>Liebbrand</w:t>
      </w:r>
      <w:proofErr w:type="spellEnd"/>
      <w:r w:rsidRPr="0061358E">
        <w:rPr>
          <w:rFonts w:ascii="Garamond" w:hAnsi="Garamond"/>
        </w:rPr>
        <w:t xml:space="preserve">*, and </w:t>
      </w:r>
      <w:r w:rsidRPr="0061358E">
        <w:rPr>
          <w:rFonts w:ascii="Garamond" w:hAnsi="Garamond" w:cs="Calibri"/>
        </w:rPr>
        <w:t>Michelle Janning.  2012. “S</w:t>
      </w:r>
      <w:r w:rsidRPr="0061358E">
        <w:rPr>
          <w:rFonts w:ascii="Garamond" w:hAnsi="Garamond" w:cs="Calibri"/>
          <w:bCs/>
        </w:rPr>
        <w:t>tudent Space Use and Satisfaction with Penrose Library.”  Penrose Library, Whitman College.</w:t>
      </w:r>
    </w:p>
    <w:p w14:paraId="43A57E75"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and Lydia Hayes*. 2009. “Birth to Five Needs Assessment Executive Summary and Report.” Walla Walla Early Learning Coalition. (funded by the Sherwood Trust).  </w:t>
      </w:r>
    </w:p>
    <w:p w14:paraId="3EF122A6" w14:textId="77777777" w:rsidR="002460CF" w:rsidRPr="0061358E" w:rsidRDefault="002460CF" w:rsidP="002460CF">
      <w:pPr>
        <w:spacing w:after="0"/>
        <w:ind w:left="720" w:hanging="720"/>
        <w:rPr>
          <w:rFonts w:ascii="Garamond" w:hAnsi="Garamond"/>
        </w:rPr>
      </w:pPr>
      <w:r w:rsidRPr="0061358E">
        <w:rPr>
          <w:rFonts w:ascii="Garamond" w:hAnsi="Garamond"/>
        </w:rPr>
        <w:t>Janning, Michelle, Greg Forge, and Julie Reese. 2009. “Creating a Value-Added Community Economic Development Plan and Executive Summary.” Walla Walla Community Council. (funded by the Northwest Area Foundation).</w:t>
      </w:r>
    </w:p>
    <w:p w14:paraId="43CB1378" w14:textId="77777777" w:rsidR="002460CF" w:rsidRPr="0061358E" w:rsidRDefault="002460CF" w:rsidP="002460CF">
      <w:pPr>
        <w:pStyle w:val="Heading4"/>
        <w:spacing w:before="0"/>
        <w:rPr>
          <w:rFonts w:ascii="Garamond" w:hAnsi="Garamond"/>
          <w:bCs w:val="0"/>
          <w:color w:val="auto"/>
        </w:rPr>
      </w:pPr>
    </w:p>
    <w:p w14:paraId="60B6C247" w14:textId="77777777" w:rsidR="002460CF" w:rsidRPr="0061358E" w:rsidRDefault="002460CF" w:rsidP="002460CF">
      <w:pPr>
        <w:pStyle w:val="Heading4"/>
        <w:spacing w:before="0"/>
        <w:rPr>
          <w:rFonts w:ascii="Garamond" w:hAnsi="Garamond"/>
          <w:i w:val="0"/>
          <w:color w:val="auto"/>
        </w:rPr>
      </w:pPr>
      <w:r w:rsidRPr="0061358E">
        <w:rPr>
          <w:rFonts w:ascii="Garamond" w:hAnsi="Garamond"/>
          <w:i w:val="0"/>
          <w:color w:val="auto"/>
        </w:rPr>
        <w:t>Reviews &amp; Encyclopedia Entries</w:t>
      </w:r>
    </w:p>
    <w:p w14:paraId="5E47F5E8" w14:textId="77777777" w:rsidR="002460CF" w:rsidRPr="0061358E" w:rsidRDefault="002460CF" w:rsidP="002460CF">
      <w:pPr>
        <w:autoSpaceDE w:val="0"/>
        <w:autoSpaceDN w:val="0"/>
        <w:adjustRightInd w:val="0"/>
        <w:spacing w:after="0"/>
        <w:ind w:left="720" w:hanging="720"/>
        <w:rPr>
          <w:rFonts w:ascii="Garamond" w:hAnsi="Garamond"/>
        </w:rPr>
      </w:pPr>
      <w:bookmarkStart w:id="7" w:name="_Hlk60234498"/>
    </w:p>
    <w:p w14:paraId="09B1B680" w14:textId="77777777" w:rsidR="002460CF" w:rsidRPr="0061358E" w:rsidRDefault="002460CF" w:rsidP="002460CF">
      <w:pPr>
        <w:autoSpaceDE w:val="0"/>
        <w:autoSpaceDN w:val="0"/>
        <w:adjustRightInd w:val="0"/>
        <w:spacing w:after="0"/>
        <w:ind w:left="720" w:hanging="720"/>
        <w:rPr>
          <w:rFonts w:ascii="Garamond" w:hAnsi="Garamond" w:cs="Arial"/>
          <w:shd w:val="clear" w:color="auto" w:fill="FFFFFF"/>
        </w:rPr>
      </w:pPr>
      <w:r w:rsidRPr="0061358E">
        <w:rPr>
          <w:rFonts w:ascii="Garamond" w:hAnsi="Garamond"/>
        </w:rPr>
        <w:t>Janning, Michelle. 2021. “</w:t>
      </w:r>
      <w:hyperlink r:id="rId44" w:history="1">
        <w:r w:rsidRPr="0061358E">
          <w:rPr>
            <w:rStyle w:val="Hyperlink"/>
            <w:rFonts w:ascii="Garamond" w:hAnsi="Garamond"/>
          </w:rPr>
          <w:t xml:space="preserve">Book Review of Sun </w:t>
        </w:r>
        <w:proofErr w:type="spellStart"/>
        <w:r w:rsidRPr="0061358E">
          <w:rPr>
            <w:rStyle w:val="Hyperlink"/>
            <w:rFonts w:ascii="Garamond" w:hAnsi="Garamond"/>
          </w:rPr>
          <w:t>Sun</w:t>
        </w:r>
        <w:proofErr w:type="spellEnd"/>
        <w:r w:rsidRPr="0061358E">
          <w:rPr>
            <w:rStyle w:val="Hyperlink"/>
            <w:rFonts w:ascii="Garamond" w:hAnsi="Garamond"/>
          </w:rPr>
          <w:t xml:space="preserve"> Lim’s </w:t>
        </w:r>
        <w:r w:rsidRPr="0061358E">
          <w:rPr>
            <w:rStyle w:val="Hyperlink"/>
            <w:rFonts w:ascii="Garamond" w:hAnsi="Garamond" w:cs="Arial"/>
            <w:i/>
            <w:iCs/>
            <w:shd w:val="clear" w:color="auto" w:fill="FFFFFF"/>
          </w:rPr>
          <w:t>Transcendent Parenting: Raising Children in the Digital Age</w:t>
        </w:r>
        <w:r w:rsidRPr="0061358E">
          <w:rPr>
            <w:rStyle w:val="Hyperlink"/>
            <w:rFonts w:ascii="Garamond" w:hAnsi="Garamond" w:cs="Arial"/>
            <w:shd w:val="clear" w:color="auto" w:fill="FFFFFF"/>
          </w:rPr>
          <w:t> </w:t>
        </w:r>
      </w:hyperlink>
      <w:r w:rsidRPr="0061358E">
        <w:rPr>
          <w:rFonts w:ascii="Garamond" w:hAnsi="Garamond"/>
        </w:rPr>
        <w:t xml:space="preserve">” </w:t>
      </w:r>
      <w:r w:rsidRPr="0061358E">
        <w:rPr>
          <w:rFonts w:ascii="Garamond" w:hAnsi="Garamond" w:cs="Arial"/>
          <w:shd w:val="clear" w:color="auto" w:fill="FFFFFF"/>
        </w:rPr>
        <w:t xml:space="preserve">(Oxford, UK: Oxford University Press, 2020). </w:t>
      </w:r>
      <w:r w:rsidRPr="0061358E">
        <w:rPr>
          <w:rFonts w:ascii="Garamond" w:hAnsi="Garamond" w:cs="Arial"/>
          <w:i/>
          <w:iCs/>
          <w:shd w:val="clear" w:color="auto" w:fill="FFFFFF"/>
        </w:rPr>
        <w:t>Contemporary Sociology</w:t>
      </w:r>
      <w:r w:rsidRPr="0061358E">
        <w:rPr>
          <w:rFonts w:ascii="Garamond" w:hAnsi="Garamond" w:cs="Arial"/>
          <w:shd w:val="clear" w:color="auto" w:fill="FFFFFF"/>
        </w:rPr>
        <w:t xml:space="preserve"> 50(3): 245-248. </w:t>
      </w:r>
    </w:p>
    <w:bookmarkEnd w:id="7"/>
    <w:p w14:paraId="01B31197" w14:textId="77777777" w:rsidR="002460CF" w:rsidRPr="0061358E" w:rsidRDefault="002460CF" w:rsidP="002460CF">
      <w:pPr>
        <w:autoSpaceDE w:val="0"/>
        <w:autoSpaceDN w:val="0"/>
        <w:adjustRightInd w:val="0"/>
        <w:spacing w:after="0"/>
        <w:ind w:left="720" w:hanging="720"/>
        <w:rPr>
          <w:rFonts w:ascii="Garamond" w:hAnsi="Garamond"/>
        </w:rPr>
      </w:pPr>
      <w:r w:rsidRPr="0061358E">
        <w:rPr>
          <w:rFonts w:ascii="Garamond" w:hAnsi="Garamond"/>
        </w:rPr>
        <w:t xml:space="preserve">Janning, Michelle. 2016. “Book Review of Andrew Gorman-Murray and Peter Hopkins’s </w:t>
      </w:r>
      <w:r w:rsidRPr="0061358E">
        <w:rPr>
          <w:rFonts w:ascii="Garamond" w:hAnsi="Garamond"/>
          <w:i/>
        </w:rPr>
        <w:t>Masculinities and Place</w:t>
      </w:r>
      <w:r w:rsidRPr="0061358E">
        <w:rPr>
          <w:rFonts w:ascii="Garamond" w:hAnsi="Garamond"/>
        </w:rPr>
        <w:t xml:space="preserve">” (Farnham, UK: Ashgate, 2014).  </w:t>
      </w:r>
      <w:r w:rsidRPr="0061358E">
        <w:rPr>
          <w:rFonts w:ascii="Garamond" w:hAnsi="Garamond"/>
          <w:i/>
        </w:rPr>
        <w:t>Men and Masculinities</w:t>
      </w:r>
      <w:r w:rsidRPr="0061358E">
        <w:rPr>
          <w:rFonts w:ascii="Garamond" w:hAnsi="Garamond"/>
        </w:rPr>
        <w:t xml:space="preserve"> 19(3): 342-344.  </w:t>
      </w:r>
    </w:p>
    <w:p w14:paraId="4DB66D1A"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and </w:t>
      </w:r>
      <w:proofErr w:type="spellStart"/>
      <w:r w:rsidRPr="0061358E">
        <w:rPr>
          <w:rFonts w:ascii="Garamond" w:hAnsi="Garamond"/>
        </w:rPr>
        <w:t>Helle</w:t>
      </w:r>
      <w:proofErr w:type="spellEnd"/>
      <w:r w:rsidRPr="0061358E">
        <w:rPr>
          <w:rFonts w:ascii="Garamond" w:hAnsi="Garamond"/>
        </w:rPr>
        <w:t xml:space="preserve"> </w:t>
      </w:r>
      <w:proofErr w:type="spellStart"/>
      <w:r w:rsidRPr="0061358E">
        <w:rPr>
          <w:rFonts w:ascii="Garamond" w:hAnsi="Garamond"/>
        </w:rPr>
        <w:t>Rytkønen</w:t>
      </w:r>
      <w:proofErr w:type="spellEnd"/>
      <w:r w:rsidRPr="0061358E">
        <w:rPr>
          <w:rFonts w:ascii="Garamond" w:hAnsi="Garamond"/>
        </w:rPr>
        <w:t>. 2016</w:t>
      </w:r>
      <w:r w:rsidRPr="0061358E">
        <w:rPr>
          <w:rFonts w:ascii="Garamond" w:hAnsi="Garamond"/>
          <w:i/>
        </w:rPr>
        <w:t>.</w:t>
      </w:r>
      <w:r w:rsidRPr="0061358E">
        <w:rPr>
          <w:rFonts w:ascii="Garamond" w:hAnsi="Garamond"/>
        </w:rPr>
        <w:t xml:space="preserve"> “Families in Denmark.” In </w:t>
      </w:r>
      <w:r w:rsidRPr="0061358E">
        <w:rPr>
          <w:rFonts w:ascii="Garamond" w:hAnsi="Garamond"/>
          <w:i/>
        </w:rPr>
        <w:t>Encyclopedia of Family Studies</w:t>
      </w:r>
      <w:r w:rsidRPr="0061358E">
        <w:rPr>
          <w:rFonts w:ascii="Garamond" w:hAnsi="Garamond"/>
        </w:rPr>
        <w:t xml:space="preserve">, edited by Constance L. </w:t>
      </w:r>
      <w:proofErr w:type="spellStart"/>
      <w:r w:rsidRPr="0061358E">
        <w:rPr>
          <w:rFonts w:ascii="Garamond" w:hAnsi="Garamond"/>
        </w:rPr>
        <w:t>Shehan</w:t>
      </w:r>
      <w:proofErr w:type="spellEnd"/>
      <w:r w:rsidRPr="0061358E">
        <w:rPr>
          <w:rFonts w:ascii="Garamond" w:hAnsi="Garamond"/>
        </w:rPr>
        <w:t xml:space="preserve">. (Invited). Hoboken, NJ: Wiley-Blackwell. </w:t>
      </w:r>
    </w:p>
    <w:p w14:paraId="6A844E78" w14:textId="77777777" w:rsidR="002460CF" w:rsidRPr="0061358E" w:rsidRDefault="002460CF" w:rsidP="002460CF">
      <w:pPr>
        <w:spacing w:after="0"/>
        <w:ind w:left="720" w:hanging="720"/>
        <w:rPr>
          <w:rFonts w:ascii="Garamond" w:hAnsi="Garamond"/>
        </w:rPr>
      </w:pPr>
      <w:r w:rsidRPr="0061358E">
        <w:rPr>
          <w:rFonts w:ascii="Garamond" w:hAnsi="Garamond"/>
          <w:i/>
        </w:rPr>
        <w:t>Janning</w:t>
      </w:r>
      <w:r w:rsidRPr="0061358E">
        <w:rPr>
          <w:rFonts w:ascii="Garamond" w:hAnsi="Garamond"/>
        </w:rPr>
        <w:t xml:space="preserve">, Michelle.  2008. “Spousal Supports Provided by Employers.”  Entry for the </w:t>
      </w:r>
      <w:r w:rsidRPr="0061358E">
        <w:rPr>
          <w:rFonts w:ascii="Garamond" w:hAnsi="Garamond"/>
          <w:i/>
        </w:rPr>
        <w:t xml:space="preserve">Sloan Work-Family Encyclopedia. </w:t>
      </w:r>
      <w:r w:rsidRPr="0061358E">
        <w:rPr>
          <w:rFonts w:ascii="Garamond" w:hAnsi="Garamond"/>
        </w:rPr>
        <w:t>(Invited).</w:t>
      </w:r>
    </w:p>
    <w:p w14:paraId="70C34222"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2005. “Women’s World Cup.”  Entry for the </w:t>
      </w:r>
      <w:r w:rsidRPr="0061358E">
        <w:rPr>
          <w:rFonts w:ascii="Garamond" w:hAnsi="Garamond"/>
          <w:i/>
        </w:rPr>
        <w:t xml:space="preserve">Berkshire Encyclopedia of World Sport.  </w:t>
      </w:r>
      <w:r w:rsidRPr="0061358E">
        <w:rPr>
          <w:rFonts w:ascii="Garamond" w:hAnsi="Garamond"/>
        </w:rPr>
        <w:t>(Invited).</w:t>
      </w:r>
    </w:p>
    <w:p w14:paraId="0DCD0BD0" w14:textId="77777777" w:rsidR="002460CF" w:rsidRPr="0061358E" w:rsidRDefault="002460CF" w:rsidP="002460CF">
      <w:pPr>
        <w:autoSpaceDE w:val="0"/>
        <w:autoSpaceDN w:val="0"/>
        <w:adjustRightInd w:val="0"/>
        <w:spacing w:after="0"/>
        <w:ind w:left="720" w:hanging="720"/>
        <w:rPr>
          <w:rFonts w:ascii="Garamond" w:hAnsi="Garamond"/>
        </w:rPr>
      </w:pPr>
      <w:r w:rsidRPr="0061358E">
        <w:rPr>
          <w:rFonts w:ascii="Garamond" w:hAnsi="Garamond"/>
        </w:rPr>
        <w:t xml:space="preserve">Janning, Michelle.  2005. “Book Review of Alan Bock’s </w:t>
      </w:r>
      <w:r w:rsidRPr="0061358E">
        <w:rPr>
          <w:rFonts w:ascii="Garamond" w:hAnsi="Garamond"/>
          <w:i/>
        </w:rPr>
        <w:t>Waiting to Inhale:  The Politics of Medical Marijuana</w:t>
      </w:r>
      <w:r w:rsidRPr="0061358E">
        <w:rPr>
          <w:rFonts w:ascii="Garamond" w:hAnsi="Garamond"/>
        </w:rPr>
        <w:t xml:space="preserve">” (Santa Ana, CA:  Seven Locks Press, 2000). </w:t>
      </w:r>
      <w:r w:rsidRPr="0061358E">
        <w:rPr>
          <w:rFonts w:ascii="Garamond" w:hAnsi="Garamond"/>
          <w:i/>
        </w:rPr>
        <w:t xml:space="preserve"> Criminal Justice Review </w:t>
      </w:r>
      <w:r w:rsidRPr="0061358E">
        <w:rPr>
          <w:rFonts w:ascii="Garamond" w:hAnsi="Garamond"/>
        </w:rPr>
        <w:t xml:space="preserve">15(1):  1-2.  </w:t>
      </w:r>
    </w:p>
    <w:p w14:paraId="0E4AEEFA"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2002. “Film Review of </w:t>
      </w:r>
      <w:r w:rsidRPr="0061358E">
        <w:rPr>
          <w:rFonts w:ascii="Garamond" w:hAnsi="Garamond"/>
          <w:i/>
        </w:rPr>
        <w:t>Frontline:  American Porn</w:t>
      </w:r>
      <w:r w:rsidRPr="0061358E">
        <w:rPr>
          <w:rFonts w:ascii="Garamond" w:hAnsi="Garamond"/>
        </w:rPr>
        <w:t xml:space="preserve">.”  </w:t>
      </w:r>
      <w:r w:rsidRPr="0061358E">
        <w:rPr>
          <w:rFonts w:ascii="Garamond" w:hAnsi="Garamond"/>
          <w:i/>
          <w:iCs/>
        </w:rPr>
        <w:t>Film and History:  An Interdisciplinary Journal of Film and Television Studies</w:t>
      </w:r>
      <w:r w:rsidRPr="0061358E">
        <w:rPr>
          <w:rFonts w:ascii="Garamond" w:hAnsi="Garamond"/>
        </w:rPr>
        <w:t xml:space="preserve"> 32(1):  78-79.   </w:t>
      </w:r>
    </w:p>
    <w:p w14:paraId="6BBE9A13" w14:textId="77777777" w:rsidR="002460CF" w:rsidRPr="0061358E" w:rsidRDefault="002460CF" w:rsidP="002460CF">
      <w:pPr>
        <w:spacing w:after="0"/>
        <w:ind w:left="720" w:hanging="720"/>
        <w:rPr>
          <w:rFonts w:ascii="Garamond" w:hAnsi="Garamond"/>
        </w:rPr>
      </w:pPr>
      <w:r w:rsidRPr="0061358E">
        <w:rPr>
          <w:rFonts w:ascii="Garamond" w:hAnsi="Garamond"/>
        </w:rPr>
        <w:t xml:space="preserve">Janning, Michelle.  1997. “Book Review of William Sander’s </w:t>
      </w:r>
      <w:r w:rsidRPr="0061358E">
        <w:rPr>
          <w:rFonts w:ascii="Garamond" w:hAnsi="Garamond"/>
          <w:i/>
        </w:rPr>
        <w:t>The Catholic Family:  Marriage, Children, and Human Capital</w:t>
      </w:r>
      <w:r w:rsidRPr="0061358E">
        <w:rPr>
          <w:rFonts w:ascii="Garamond" w:hAnsi="Garamond"/>
        </w:rPr>
        <w:t xml:space="preserve">” (Boulder, CO:  Westview Press, 1995).  </w:t>
      </w:r>
      <w:r w:rsidRPr="0061358E">
        <w:rPr>
          <w:rFonts w:ascii="Garamond" w:hAnsi="Garamond"/>
          <w:i/>
        </w:rPr>
        <w:t>Journal of Comparative Family Studies</w:t>
      </w:r>
      <w:r w:rsidRPr="0061358E">
        <w:rPr>
          <w:rFonts w:ascii="Garamond" w:hAnsi="Garamond"/>
        </w:rPr>
        <w:t xml:space="preserve"> 28(1):  164-165.</w:t>
      </w:r>
    </w:p>
    <w:p w14:paraId="0A29C005" w14:textId="77777777" w:rsidR="002460CF" w:rsidRPr="0061358E" w:rsidRDefault="002460CF" w:rsidP="002460CF">
      <w:pPr>
        <w:pStyle w:val="Heading4"/>
        <w:spacing w:before="0"/>
        <w:rPr>
          <w:rFonts w:ascii="Garamond" w:hAnsi="Garamond"/>
          <w:color w:val="auto"/>
        </w:rPr>
      </w:pPr>
    </w:p>
    <w:p w14:paraId="7EB82FB1" w14:textId="77777777" w:rsidR="002460CF" w:rsidRPr="0061358E" w:rsidRDefault="002460CF" w:rsidP="002460CF">
      <w:pPr>
        <w:spacing w:after="0"/>
        <w:rPr>
          <w:rFonts w:ascii="Garamond" w:hAnsi="Garamond"/>
          <w:b/>
          <w:bCs/>
          <w:smallCaps/>
          <w:spacing w:val="20"/>
        </w:rPr>
      </w:pPr>
      <w:r w:rsidRPr="0061358E">
        <w:rPr>
          <w:rFonts w:ascii="Garamond" w:hAnsi="Garamond"/>
          <w:b/>
          <w:bCs/>
          <w:smallCaps/>
          <w:spacing w:val="20"/>
        </w:rPr>
        <w:t xml:space="preserve">Media Interviews and Research Cited In Television, Radio, and Print </w:t>
      </w:r>
      <w:bookmarkStart w:id="8" w:name="_Hlk60234778"/>
      <w:bookmarkStart w:id="9" w:name="_Hlk29210357"/>
    </w:p>
    <w:p w14:paraId="7B0A9C1F" w14:textId="77777777" w:rsidR="002460CF" w:rsidRPr="0061358E" w:rsidRDefault="002460CF" w:rsidP="002460CF">
      <w:pPr>
        <w:spacing w:after="0" w:line="240" w:lineRule="auto"/>
        <w:ind w:left="720" w:hanging="720"/>
        <w:rPr>
          <w:rFonts w:ascii="Garamond" w:hAnsi="Garamond"/>
        </w:rPr>
      </w:pPr>
    </w:p>
    <w:p w14:paraId="61145728" w14:textId="77777777" w:rsidR="002460CF" w:rsidRPr="0061358E" w:rsidRDefault="002460CF" w:rsidP="002460CF">
      <w:pPr>
        <w:pStyle w:val="Heading1"/>
        <w:shd w:val="clear" w:color="auto" w:fill="FFFFFF"/>
        <w:spacing w:before="0" w:line="240" w:lineRule="auto"/>
        <w:rPr>
          <w:rFonts w:ascii="Garamond" w:hAnsi="Garamond" w:cs="Times New Roman"/>
          <w:bCs/>
          <w:color w:val="auto"/>
          <w:sz w:val="22"/>
          <w:szCs w:val="22"/>
        </w:rPr>
      </w:pPr>
      <w:r w:rsidRPr="0061358E">
        <w:rPr>
          <w:rFonts w:ascii="Garamond" w:hAnsi="Garamond" w:cs="Times New Roman"/>
          <w:color w:val="auto"/>
          <w:sz w:val="22"/>
          <w:szCs w:val="22"/>
        </w:rPr>
        <w:t xml:space="preserve">2022. </w:t>
      </w:r>
      <w:proofErr w:type="spellStart"/>
      <w:r w:rsidRPr="0061358E">
        <w:rPr>
          <w:rFonts w:ascii="Garamond" w:hAnsi="Garamond" w:cs="Times New Roman"/>
          <w:color w:val="auto"/>
          <w:sz w:val="22"/>
          <w:szCs w:val="22"/>
        </w:rPr>
        <w:t>Szewczyk</w:t>
      </w:r>
      <w:proofErr w:type="spellEnd"/>
      <w:r w:rsidRPr="0061358E">
        <w:rPr>
          <w:rFonts w:ascii="Garamond" w:hAnsi="Garamond" w:cs="Times New Roman"/>
          <w:color w:val="auto"/>
          <w:sz w:val="22"/>
          <w:szCs w:val="22"/>
        </w:rPr>
        <w:t xml:space="preserve">, </w:t>
      </w:r>
      <w:proofErr w:type="spellStart"/>
      <w:r w:rsidRPr="0061358E">
        <w:rPr>
          <w:rFonts w:ascii="Garamond" w:hAnsi="Garamond" w:cs="Times New Roman"/>
          <w:color w:val="auto"/>
          <w:sz w:val="22"/>
          <w:szCs w:val="22"/>
        </w:rPr>
        <w:t>Alicja</w:t>
      </w:r>
      <w:proofErr w:type="spellEnd"/>
      <w:r w:rsidRPr="0061358E">
        <w:rPr>
          <w:rFonts w:ascii="Garamond" w:hAnsi="Garamond" w:cs="Times New Roman"/>
          <w:color w:val="auto"/>
          <w:sz w:val="22"/>
          <w:szCs w:val="22"/>
        </w:rPr>
        <w:t>. “</w:t>
      </w:r>
      <w:proofErr w:type="spellStart"/>
      <w:r w:rsidR="00677A17">
        <w:fldChar w:fldCharType="begin"/>
      </w:r>
      <w:r w:rsidR="00677A17">
        <w:instrText xml:space="preserve"> HYPERLINK "https://www.vogue.pl/a/kim-sa-tradwives-i-dlaczego-zyja-wedlug-konserwatywnych-zasad" </w:instrText>
      </w:r>
      <w:r w:rsidR="00677A17">
        <w:fldChar w:fldCharType="separate"/>
      </w:r>
      <w:r w:rsidRPr="0061358E">
        <w:rPr>
          <w:rStyle w:val="Hyperlink"/>
          <w:rFonts w:ascii="Garamond" w:hAnsi="Garamond" w:cs="Times New Roman"/>
          <w:bCs/>
          <w:color w:val="auto"/>
          <w:sz w:val="22"/>
          <w:szCs w:val="22"/>
        </w:rPr>
        <w:t>Tradwives</w:t>
      </w:r>
      <w:proofErr w:type="spellEnd"/>
      <w:r w:rsidRPr="0061358E">
        <w:rPr>
          <w:rStyle w:val="Hyperlink"/>
          <w:rFonts w:ascii="Garamond" w:hAnsi="Garamond" w:cs="Times New Roman"/>
          <w:bCs/>
          <w:color w:val="auto"/>
          <w:sz w:val="22"/>
          <w:szCs w:val="22"/>
        </w:rPr>
        <w:t xml:space="preserve">: </w:t>
      </w:r>
      <w:proofErr w:type="spellStart"/>
      <w:r w:rsidRPr="0061358E">
        <w:rPr>
          <w:rStyle w:val="Hyperlink"/>
          <w:rFonts w:ascii="Garamond" w:hAnsi="Garamond" w:cs="Times New Roman"/>
          <w:bCs/>
          <w:color w:val="auto"/>
          <w:sz w:val="22"/>
          <w:szCs w:val="22"/>
        </w:rPr>
        <w:t>Żony</w:t>
      </w:r>
      <w:proofErr w:type="spellEnd"/>
      <w:r w:rsidRPr="0061358E">
        <w:rPr>
          <w:rStyle w:val="Hyperlink"/>
          <w:rFonts w:ascii="Garamond" w:hAnsi="Garamond" w:cs="Times New Roman"/>
          <w:bCs/>
          <w:color w:val="auto"/>
          <w:sz w:val="22"/>
          <w:szCs w:val="22"/>
        </w:rPr>
        <w:t xml:space="preserve"> z </w:t>
      </w:r>
      <w:proofErr w:type="spellStart"/>
      <w:r w:rsidRPr="0061358E">
        <w:rPr>
          <w:rStyle w:val="Hyperlink"/>
          <w:rFonts w:ascii="Garamond" w:hAnsi="Garamond" w:cs="Times New Roman"/>
          <w:bCs/>
          <w:color w:val="auto"/>
          <w:sz w:val="22"/>
          <w:szCs w:val="22"/>
        </w:rPr>
        <w:t>powołania</w:t>
      </w:r>
      <w:proofErr w:type="spellEnd"/>
      <w:r w:rsidR="00677A17">
        <w:rPr>
          <w:rStyle w:val="Hyperlink"/>
          <w:rFonts w:ascii="Garamond" w:hAnsi="Garamond" w:cs="Times New Roman"/>
          <w:bCs/>
          <w:color w:val="auto"/>
          <w:sz w:val="22"/>
          <w:szCs w:val="22"/>
        </w:rPr>
        <w:fldChar w:fldCharType="end"/>
      </w:r>
      <w:r w:rsidRPr="0061358E">
        <w:rPr>
          <w:rFonts w:ascii="Garamond" w:hAnsi="Garamond" w:cs="Times New Roman"/>
          <w:bCs/>
          <w:color w:val="auto"/>
          <w:sz w:val="22"/>
          <w:szCs w:val="22"/>
        </w:rPr>
        <w:t xml:space="preserve">.” </w:t>
      </w:r>
      <w:r w:rsidRPr="0061358E">
        <w:rPr>
          <w:rFonts w:ascii="Garamond" w:hAnsi="Garamond" w:cs="Times New Roman"/>
          <w:bCs/>
          <w:i/>
          <w:iCs/>
          <w:color w:val="auto"/>
          <w:sz w:val="22"/>
          <w:szCs w:val="22"/>
        </w:rPr>
        <w:t>Vogue Polska</w:t>
      </w:r>
      <w:r w:rsidRPr="0061358E">
        <w:rPr>
          <w:rFonts w:ascii="Garamond" w:hAnsi="Garamond" w:cs="Times New Roman"/>
          <w:bCs/>
          <w:color w:val="auto"/>
          <w:sz w:val="22"/>
          <w:szCs w:val="22"/>
        </w:rPr>
        <w:t xml:space="preserve">. December 12. </w:t>
      </w:r>
    </w:p>
    <w:p w14:paraId="64608A26" w14:textId="77777777" w:rsidR="002460CF" w:rsidRPr="0061358E" w:rsidRDefault="002460CF" w:rsidP="002460CF">
      <w:pPr>
        <w:spacing w:after="0"/>
        <w:rPr>
          <w:rFonts w:ascii="Garamond" w:hAnsi="Garamond"/>
        </w:rPr>
      </w:pPr>
      <w:r w:rsidRPr="0061358E">
        <w:rPr>
          <w:rFonts w:ascii="Garamond" w:hAnsi="Garamond"/>
        </w:rPr>
        <w:t xml:space="preserve">2022. </w:t>
      </w:r>
      <w:proofErr w:type="spellStart"/>
      <w:r w:rsidRPr="0061358E">
        <w:rPr>
          <w:rFonts w:ascii="Garamond" w:hAnsi="Garamond"/>
        </w:rPr>
        <w:t>Shain</w:t>
      </w:r>
      <w:proofErr w:type="spellEnd"/>
      <w:r w:rsidRPr="0061358E">
        <w:rPr>
          <w:rFonts w:ascii="Garamond" w:hAnsi="Garamond"/>
        </w:rPr>
        <w:t>, Susan. “</w:t>
      </w:r>
      <w:hyperlink r:id="rId45" w:history="1">
        <w:r w:rsidRPr="0061358E">
          <w:rPr>
            <w:rStyle w:val="Hyperlink"/>
            <w:rFonts w:ascii="Garamond" w:hAnsi="Garamond"/>
          </w:rPr>
          <w:t>Day 9: The Magic of Less ‘Holiday Magic</w:t>
        </w:r>
      </w:hyperlink>
      <w:r w:rsidRPr="0061358E">
        <w:rPr>
          <w:rFonts w:ascii="Garamond" w:hAnsi="Garamond"/>
        </w:rPr>
        <w:t xml:space="preserve">.’” </w:t>
      </w:r>
      <w:r w:rsidRPr="0061358E">
        <w:rPr>
          <w:rFonts w:ascii="Garamond" w:hAnsi="Garamond"/>
          <w:i/>
          <w:iCs/>
        </w:rPr>
        <w:t>The New York Times</w:t>
      </w:r>
      <w:r w:rsidRPr="0061358E">
        <w:rPr>
          <w:rFonts w:ascii="Garamond" w:hAnsi="Garamond"/>
        </w:rPr>
        <w:t xml:space="preserve">. December 9. </w:t>
      </w:r>
    </w:p>
    <w:p w14:paraId="66A0ADDE" w14:textId="77777777" w:rsidR="002460CF" w:rsidRPr="0061358E" w:rsidRDefault="002460CF" w:rsidP="002460CF">
      <w:pPr>
        <w:pStyle w:val="Heading1"/>
        <w:shd w:val="clear" w:color="auto" w:fill="FFFFFF"/>
        <w:spacing w:before="0" w:line="240" w:lineRule="auto"/>
        <w:rPr>
          <w:rFonts w:ascii="Garamond" w:hAnsi="Garamond"/>
          <w:color w:val="auto"/>
          <w:sz w:val="22"/>
          <w:szCs w:val="22"/>
        </w:rPr>
      </w:pPr>
      <w:r w:rsidRPr="0061358E">
        <w:rPr>
          <w:rFonts w:ascii="Garamond" w:hAnsi="Garamond"/>
          <w:color w:val="auto"/>
          <w:sz w:val="22"/>
          <w:szCs w:val="22"/>
        </w:rPr>
        <w:t xml:space="preserve">2022. </w:t>
      </w:r>
      <w:proofErr w:type="spellStart"/>
      <w:r w:rsidRPr="0061358E">
        <w:rPr>
          <w:rFonts w:ascii="Garamond" w:hAnsi="Garamond"/>
          <w:color w:val="auto"/>
          <w:sz w:val="22"/>
          <w:szCs w:val="22"/>
        </w:rPr>
        <w:t>Kamman</w:t>
      </w:r>
      <w:proofErr w:type="spellEnd"/>
      <w:r w:rsidRPr="0061358E">
        <w:rPr>
          <w:rFonts w:ascii="Garamond" w:hAnsi="Garamond"/>
          <w:color w:val="auto"/>
          <w:sz w:val="22"/>
          <w:szCs w:val="22"/>
        </w:rPr>
        <w:t>, Samantha. “</w:t>
      </w:r>
      <w:hyperlink r:id="rId46" w:history="1">
        <w:r w:rsidRPr="0061358E">
          <w:rPr>
            <w:rStyle w:val="Hyperlink"/>
            <w:rFonts w:ascii="Garamond" w:hAnsi="Garamond"/>
            <w:color w:val="auto"/>
            <w:sz w:val="22"/>
            <w:szCs w:val="22"/>
          </w:rPr>
          <w:t>Is TikTok Housewives Trend Encouraging Women to be ‘Submissive?</w:t>
        </w:r>
      </w:hyperlink>
      <w:r w:rsidRPr="0061358E">
        <w:rPr>
          <w:rFonts w:ascii="Garamond" w:hAnsi="Garamond"/>
          <w:color w:val="auto"/>
          <w:sz w:val="22"/>
          <w:szCs w:val="22"/>
        </w:rPr>
        <w:t xml:space="preserve">’” </w:t>
      </w:r>
      <w:r w:rsidRPr="0061358E">
        <w:rPr>
          <w:rFonts w:ascii="Garamond" w:hAnsi="Garamond"/>
          <w:i/>
          <w:color w:val="auto"/>
          <w:sz w:val="22"/>
          <w:szCs w:val="22"/>
        </w:rPr>
        <w:t>The Christian Post.</w:t>
      </w:r>
      <w:r w:rsidRPr="0061358E">
        <w:rPr>
          <w:rFonts w:ascii="Garamond" w:hAnsi="Garamond"/>
          <w:color w:val="auto"/>
          <w:sz w:val="22"/>
          <w:szCs w:val="22"/>
        </w:rPr>
        <w:t xml:space="preserve"> November 30. </w:t>
      </w:r>
    </w:p>
    <w:p w14:paraId="3D3B043A" w14:textId="77777777" w:rsidR="002460CF" w:rsidRPr="0061358E" w:rsidRDefault="002460CF" w:rsidP="002460CF">
      <w:pPr>
        <w:spacing w:after="0"/>
        <w:ind w:left="720" w:hanging="720"/>
        <w:rPr>
          <w:rFonts w:ascii="Garamond" w:hAnsi="Garamond"/>
        </w:rPr>
      </w:pPr>
      <w:r w:rsidRPr="0061358E">
        <w:rPr>
          <w:rFonts w:ascii="Garamond" w:hAnsi="Garamond"/>
        </w:rPr>
        <w:t xml:space="preserve">2022. Williams, Court. </w:t>
      </w:r>
      <w:hyperlink r:id="rId47" w:history="1">
        <w:r w:rsidRPr="0061358E">
          <w:rPr>
            <w:rStyle w:val="Hyperlink"/>
            <w:rFonts w:ascii="Garamond" w:hAnsi="Garamond"/>
          </w:rPr>
          <w:t>American Variety Radio: “</w:t>
        </w:r>
        <w:proofErr w:type="spellStart"/>
        <w:r w:rsidRPr="0061358E">
          <w:rPr>
            <w:rStyle w:val="Hyperlink"/>
            <w:rFonts w:ascii="Garamond" w:hAnsi="Garamond"/>
          </w:rPr>
          <w:t>Tradwives</w:t>
        </w:r>
        <w:proofErr w:type="spellEnd"/>
      </w:hyperlink>
      <w:r w:rsidRPr="0061358E">
        <w:rPr>
          <w:rFonts w:ascii="Garamond" w:hAnsi="Garamond"/>
        </w:rPr>
        <w:t xml:space="preserve">.” November 26.  </w:t>
      </w:r>
    </w:p>
    <w:p w14:paraId="1C1DF219" w14:textId="77777777" w:rsidR="002460CF" w:rsidRPr="0061358E" w:rsidRDefault="002460CF" w:rsidP="002460CF">
      <w:pPr>
        <w:spacing w:after="0"/>
        <w:ind w:left="720" w:hanging="720"/>
        <w:rPr>
          <w:rFonts w:ascii="Garamond" w:hAnsi="Garamond"/>
        </w:rPr>
      </w:pPr>
      <w:r w:rsidRPr="0061358E">
        <w:rPr>
          <w:rFonts w:ascii="Garamond" w:hAnsi="Garamond"/>
        </w:rPr>
        <w:t xml:space="preserve">2022. </w:t>
      </w:r>
      <w:proofErr w:type="spellStart"/>
      <w:r w:rsidRPr="0061358E">
        <w:rPr>
          <w:rFonts w:ascii="Garamond" w:hAnsi="Garamond"/>
        </w:rPr>
        <w:t>Froio</w:t>
      </w:r>
      <w:proofErr w:type="spellEnd"/>
      <w:r w:rsidRPr="0061358E">
        <w:rPr>
          <w:rFonts w:ascii="Garamond" w:hAnsi="Garamond"/>
        </w:rPr>
        <w:t>, Nicole. “’</w:t>
      </w:r>
      <w:hyperlink r:id="rId48" w:history="1">
        <w:r w:rsidRPr="0061358E">
          <w:rPr>
            <w:rStyle w:val="Hyperlink"/>
            <w:rFonts w:ascii="Garamond" w:hAnsi="Garamond"/>
          </w:rPr>
          <w:t>Trad Wives’ are Using Social Media to Romanticize a Return to ‘Traditional Values’ as More and More Women Face Post-COVID Work/Life Balance Burnout</w:t>
        </w:r>
      </w:hyperlink>
      <w:r w:rsidRPr="0061358E">
        <w:rPr>
          <w:rFonts w:ascii="Garamond" w:hAnsi="Garamond"/>
        </w:rPr>
        <w:t xml:space="preserve">.” </w:t>
      </w:r>
      <w:r w:rsidRPr="0061358E">
        <w:rPr>
          <w:rFonts w:ascii="Garamond" w:hAnsi="Garamond"/>
          <w:i/>
        </w:rPr>
        <w:t>Insider</w:t>
      </w:r>
      <w:r w:rsidRPr="0061358E">
        <w:rPr>
          <w:rFonts w:ascii="Garamond" w:hAnsi="Garamond"/>
        </w:rPr>
        <w:t xml:space="preserve">. November 7. </w:t>
      </w:r>
    </w:p>
    <w:p w14:paraId="43DD786E" w14:textId="77777777" w:rsidR="002460CF" w:rsidRPr="0061358E" w:rsidRDefault="002460CF" w:rsidP="002460CF">
      <w:pPr>
        <w:spacing w:after="0"/>
        <w:ind w:left="720" w:hanging="720"/>
        <w:rPr>
          <w:rFonts w:ascii="Garamond" w:hAnsi="Garamond"/>
        </w:rPr>
      </w:pPr>
      <w:r w:rsidRPr="0061358E">
        <w:rPr>
          <w:rFonts w:ascii="Garamond" w:hAnsi="Garamond"/>
        </w:rPr>
        <w:t xml:space="preserve">2022. </w:t>
      </w:r>
      <w:proofErr w:type="spellStart"/>
      <w:r w:rsidRPr="0061358E">
        <w:rPr>
          <w:rFonts w:ascii="Garamond" w:hAnsi="Garamond"/>
        </w:rPr>
        <w:t>Chatel</w:t>
      </w:r>
      <w:proofErr w:type="spellEnd"/>
      <w:r w:rsidRPr="0061358E">
        <w:rPr>
          <w:rFonts w:ascii="Garamond" w:hAnsi="Garamond"/>
        </w:rPr>
        <w:t>, Amanda. “</w:t>
      </w:r>
      <w:hyperlink r:id="rId49" w:history="1">
        <w:r w:rsidRPr="0061358E">
          <w:rPr>
            <w:rStyle w:val="Hyperlink"/>
            <w:rFonts w:ascii="Garamond" w:hAnsi="Garamond"/>
          </w:rPr>
          <w:t>Should You Announce Your Breakup on Social Media?</w:t>
        </w:r>
      </w:hyperlink>
      <w:r w:rsidRPr="0061358E">
        <w:rPr>
          <w:rFonts w:ascii="Garamond" w:hAnsi="Garamond"/>
        </w:rPr>
        <w:t xml:space="preserve">” </w:t>
      </w:r>
      <w:proofErr w:type="spellStart"/>
      <w:r w:rsidRPr="0061358E">
        <w:rPr>
          <w:rFonts w:ascii="Garamond" w:hAnsi="Garamond"/>
          <w:i/>
        </w:rPr>
        <w:t>Glam</w:t>
      </w:r>
      <w:r w:rsidRPr="0061358E">
        <w:rPr>
          <w:rFonts w:ascii="Garamond" w:hAnsi="Garamond"/>
        </w:rPr>
        <w:t>.</w:t>
      </w:r>
      <w:proofErr w:type="spellEnd"/>
      <w:r w:rsidRPr="0061358E">
        <w:rPr>
          <w:rFonts w:ascii="Garamond" w:hAnsi="Garamond"/>
        </w:rPr>
        <w:t xml:space="preserve"> November 5. </w:t>
      </w:r>
    </w:p>
    <w:p w14:paraId="2261FB84" w14:textId="77777777" w:rsidR="002460CF" w:rsidRPr="0061358E" w:rsidRDefault="002460CF" w:rsidP="002460CF">
      <w:pPr>
        <w:spacing w:after="0"/>
        <w:ind w:left="720" w:hanging="720"/>
        <w:rPr>
          <w:rFonts w:ascii="Garamond" w:hAnsi="Garamond"/>
        </w:rPr>
      </w:pPr>
      <w:r w:rsidRPr="0061358E">
        <w:rPr>
          <w:rFonts w:ascii="Garamond" w:hAnsi="Garamond"/>
        </w:rPr>
        <w:t xml:space="preserve">2022. </w:t>
      </w:r>
      <w:proofErr w:type="spellStart"/>
      <w:r w:rsidRPr="0061358E">
        <w:rPr>
          <w:rFonts w:ascii="Garamond" w:hAnsi="Garamond"/>
        </w:rPr>
        <w:t>Uhler</w:t>
      </w:r>
      <w:proofErr w:type="spellEnd"/>
      <w:r w:rsidRPr="0061358E">
        <w:rPr>
          <w:rFonts w:ascii="Garamond" w:hAnsi="Garamond"/>
        </w:rPr>
        <w:t>, Andy. “</w:t>
      </w:r>
      <w:hyperlink r:id="rId50" w:history="1">
        <w:r w:rsidRPr="0061358E">
          <w:rPr>
            <w:rStyle w:val="Hyperlink"/>
            <w:rFonts w:ascii="Garamond" w:hAnsi="Garamond"/>
          </w:rPr>
          <w:t>FIFA Says Broadcasters Lowballed Bids for the Women’s World Cup</w:t>
        </w:r>
      </w:hyperlink>
      <w:r w:rsidRPr="0061358E">
        <w:rPr>
          <w:rFonts w:ascii="Garamond" w:hAnsi="Garamond"/>
        </w:rPr>
        <w:t xml:space="preserve">.” </w:t>
      </w:r>
      <w:r w:rsidRPr="0061358E">
        <w:rPr>
          <w:rFonts w:ascii="Garamond" w:hAnsi="Garamond"/>
          <w:i/>
          <w:iCs/>
        </w:rPr>
        <w:t>NPR Marketplace</w:t>
      </w:r>
      <w:r w:rsidRPr="0061358E">
        <w:rPr>
          <w:rFonts w:ascii="Garamond" w:hAnsi="Garamond"/>
        </w:rPr>
        <w:t xml:space="preserve">. October 21. </w:t>
      </w:r>
    </w:p>
    <w:p w14:paraId="23FAAB7B" w14:textId="77777777" w:rsidR="002460CF" w:rsidRPr="0061358E" w:rsidRDefault="002460CF" w:rsidP="002460CF">
      <w:pPr>
        <w:spacing w:after="0"/>
        <w:ind w:left="720" w:hanging="720"/>
        <w:rPr>
          <w:rFonts w:ascii="Garamond" w:hAnsi="Garamond"/>
        </w:rPr>
      </w:pPr>
      <w:r w:rsidRPr="0061358E">
        <w:rPr>
          <w:rFonts w:ascii="Garamond" w:hAnsi="Garamond"/>
        </w:rPr>
        <w:t>2022. Bishop, Katie. “</w:t>
      </w:r>
      <w:hyperlink r:id="rId51" w:history="1">
        <w:r w:rsidRPr="0061358E">
          <w:rPr>
            <w:rStyle w:val="Hyperlink"/>
            <w:rFonts w:ascii="Garamond" w:hAnsi="Garamond"/>
          </w:rPr>
          <w:t>Emotional Infidelity: The Flirtation that Undermines Couples</w:t>
        </w:r>
      </w:hyperlink>
      <w:r w:rsidRPr="0061358E">
        <w:rPr>
          <w:rFonts w:ascii="Garamond" w:hAnsi="Garamond"/>
        </w:rPr>
        <w:t xml:space="preserve">.” </w:t>
      </w:r>
      <w:r w:rsidRPr="0061358E">
        <w:rPr>
          <w:rFonts w:ascii="Garamond" w:hAnsi="Garamond"/>
          <w:i/>
          <w:iCs/>
        </w:rPr>
        <w:t>BBC</w:t>
      </w:r>
      <w:r w:rsidRPr="0061358E">
        <w:rPr>
          <w:rFonts w:ascii="Garamond" w:hAnsi="Garamond"/>
        </w:rPr>
        <w:t xml:space="preserve">. October 6. </w:t>
      </w:r>
    </w:p>
    <w:p w14:paraId="62914DD2" w14:textId="77777777" w:rsidR="002460CF" w:rsidRPr="0061358E" w:rsidRDefault="002460CF" w:rsidP="002460CF">
      <w:pPr>
        <w:spacing w:after="0"/>
        <w:ind w:left="720" w:hanging="720"/>
        <w:rPr>
          <w:rFonts w:ascii="Garamond" w:hAnsi="Garamond"/>
        </w:rPr>
      </w:pPr>
      <w:r w:rsidRPr="0061358E">
        <w:rPr>
          <w:rFonts w:ascii="Garamond" w:hAnsi="Garamond"/>
        </w:rPr>
        <w:t xml:space="preserve">2022. Powell, </w:t>
      </w:r>
      <w:proofErr w:type="spellStart"/>
      <w:r w:rsidRPr="0061358E">
        <w:rPr>
          <w:rFonts w:ascii="Garamond" w:hAnsi="Garamond"/>
        </w:rPr>
        <w:t>Jullea</w:t>
      </w:r>
      <w:proofErr w:type="spellEnd"/>
      <w:r w:rsidRPr="0061358E">
        <w:rPr>
          <w:rFonts w:ascii="Garamond" w:hAnsi="Garamond"/>
        </w:rPr>
        <w:t>. “</w:t>
      </w:r>
      <w:hyperlink r:id="rId52" w:history="1">
        <w:r w:rsidRPr="0061358E">
          <w:rPr>
            <w:rStyle w:val="Hyperlink"/>
            <w:rFonts w:ascii="Garamond" w:hAnsi="Garamond"/>
          </w:rPr>
          <w:t>Opinion: The Spirit of Love Letters Live on</w:t>
        </w:r>
      </w:hyperlink>
      <w:r w:rsidRPr="0061358E">
        <w:rPr>
          <w:rFonts w:ascii="Garamond" w:hAnsi="Garamond"/>
        </w:rPr>
        <w:t xml:space="preserve">.” </w:t>
      </w:r>
      <w:r w:rsidRPr="0061358E">
        <w:rPr>
          <w:rFonts w:ascii="Garamond" w:hAnsi="Garamond"/>
          <w:i/>
        </w:rPr>
        <w:t>Los Angeles Times</w:t>
      </w:r>
      <w:r w:rsidRPr="0061358E">
        <w:rPr>
          <w:rFonts w:ascii="Garamond" w:hAnsi="Garamond"/>
        </w:rPr>
        <w:t xml:space="preserve">. June 23. </w:t>
      </w:r>
    </w:p>
    <w:p w14:paraId="7B635DB5" w14:textId="77777777" w:rsidR="002460CF" w:rsidRPr="0061358E" w:rsidRDefault="002460CF" w:rsidP="002460CF">
      <w:pPr>
        <w:spacing w:after="0"/>
        <w:ind w:left="720" w:hanging="720"/>
        <w:rPr>
          <w:rFonts w:ascii="Garamond" w:hAnsi="Garamond"/>
        </w:rPr>
      </w:pPr>
      <w:r w:rsidRPr="0061358E">
        <w:rPr>
          <w:rFonts w:ascii="Garamond" w:hAnsi="Garamond"/>
        </w:rPr>
        <w:t>2022. Bishop, Katie. “</w:t>
      </w:r>
      <w:hyperlink r:id="rId53" w:history="1">
        <w:r w:rsidRPr="0061358E">
          <w:rPr>
            <w:rStyle w:val="Hyperlink"/>
            <w:rFonts w:ascii="Garamond" w:hAnsi="Garamond"/>
          </w:rPr>
          <w:t>The Parents Creating New Last Names for their Children</w:t>
        </w:r>
      </w:hyperlink>
      <w:r w:rsidRPr="0061358E">
        <w:rPr>
          <w:rFonts w:ascii="Garamond" w:hAnsi="Garamond"/>
        </w:rPr>
        <w:t xml:space="preserve">.” </w:t>
      </w:r>
      <w:r w:rsidRPr="0061358E">
        <w:rPr>
          <w:rFonts w:ascii="Garamond" w:hAnsi="Garamond"/>
          <w:i/>
          <w:iCs/>
        </w:rPr>
        <w:t>BBC</w:t>
      </w:r>
      <w:r w:rsidRPr="0061358E">
        <w:rPr>
          <w:rFonts w:ascii="Garamond" w:hAnsi="Garamond"/>
        </w:rPr>
        <w:t xml:space="preserve">. April 20. </w:t>
      </w:r>
    </w:p>
    <w:p w14:paraId="2E0EE297" w14:textId="77777777" w:rsidR="002460CF" w:rsidRPr="0061358E" w:rsidRDefault="002460CF" w:rsidP="002460CF">
      <w:pPr>
        <w:spacing w:after="0"/>
        <w:ind w:left="720" w:hanging="720"/>
        <w:rPr>
          <w:rFonts w:ascii="Garamond" w:hAnsi="Garamond"/>
        </w:rPr>
      </w:pPr>
      <w:r w:rsidRPr="0061358E">
        <w:rPr>
          <w:rFonts w:ascii="Garamond" w:hAnsi="Garamond"/>
        </w:rPr>
        <w:t>2022. Greenfield, Beth. “</w:t>
      </w:r>
      <w:hyperlink r:id="rId54" w:history="1">
        <w:r w:rsidRPr="0061358E">
          <w:rPr>
            <w:rStyle w:val="Hyperlink"/>
            <w:rFonts w:ascii="Garamond" w:hAnsi="Garamond"/>
          </w:rPr>
          <w:t xml:space="preserve">What Science Says about Teen Girls Screaming and Sobbing at Concerts – And How the Phenomenon at Billie </w:t>
        </w:r>
        <w:proofErr w:type="spellStart"/>
        <w:r w:rsidRPr="0061358E">
          <w:rPr>
            <w:rStyle w:val="Hyperlink"/>
            <w:rFonts w:ascii="Garamond" w:hAnsi="Garamond"/>
          </w:rPr>
          <w:t>Eilish</w:t>
        </w:r>
        <w:proofErr w:type="spellEnd"/>
        <w:r w:rsidRPr="0061358E">
          <w:rPr>
            <w:rStyle w:val="Hyperlink"/>
            <w:rFonts w:ascii="Garamond" w:hAnsi="Garamond"/>
          </w:rPr>
          <w:t xml:space="preserve"> Shows is Different</w:t>
        </w:r>
      </w:hyperlink>
      <w:r w:rsidRPr="0061358E">
        <w:rPr>
          <w:rFonts w:ascii="Garamond" w:hAnsi="Garamond"/>
        </w:rPr>
        <w:t xml:space="preserve">.” </w:t>
      </w:r>
      <w:proofErr w:type="spellStart"/>
      <w:proofErr w:type="gramStart"/>
      <w:r w:rsidRPr="0061358E">
        <w:rPr>
          <w:rFonts w:ascii="Garamond" w:hAnsi="Garamond"/>
          <w:i/>
          <w:iCs/>
        </w:rPr>
        <w:t>Yahoo!Life</w:t>
      </w:r>
      <w:proofErr w:type="spellEnd"/>
      <w:proofErr w:type="gramEnd"/>
      <w:r w:rsidRPr="0061358E">
        <w:rPr>
          <w:rFonts w:ascii="Garamond" w:hAnsi="Garamond"/>
        </w:rPr>
        <w:t xml:space="preserve">. April 14. </w:t>
      </w:r>
    </w:p>
    <w:p w14:paraId="0C177BD2" w14:textId="77777777" w:rsidR="002460CF" w:rsidRPr="0061358E" w:rsidRDefault="002460CF" w:rsidP="002460CF">
      <w:pPr>
        <w:spacing w:after="0"/>
        <w:ind w:left="720" w:hanging="720"/>
        <w:rPr>
          <w:rFonts w:ascii="Garamond" w:hAnsi="Garamond"/>
        </w:rPr>
      </w:pPr>
      <w:r w:rsidRPr="0061358E">
        <w:rPr>
          <w:rFonts w:ascii="Garamond" w:hAnsi="Garamond"/>
        </w:rPr>
        <w:t>2021. Feller, Madison. “</w:t>
      </w:r>
      <w:hyperlink r:id="rId55" w:history="1">
        <w:r w:rsidRPr="0061358E">
          <w:rPr>
            <w:rStyle w:val="Hyperlink"/>
            <w:rFonts w:ascii="Garamond" w:hAnsi="Garamond"/>
          </w:rPr>
          <w:t>A Wholly Scientific Analysis of Celebrity Couples’ Joint Breakup Notes</w:t>
        </w:r>
      </w:hyperlink>
      <w:r w:rsidRPr="0061358E">
        <w:rPr>
          <w:rFonts w:ascii="Garamond" w:hAnsi="Garamond"/>
        </w:rPr>
        <w:t xml:space="preserve">.” </w:t>
      </w:r>
      <w:r w:rsidRPr="0061358E">
        <w:rPr>
          <w:rFonts w:ascii="Garamond" w:hAnsi="Garamond"/>
          <w:i/>
          <w:iCs/>
        </w:rPr>
        <w:t>Elle</w:t>
      </w:r>
      <w:r w:rsidRPr="0061358E">
        <w:rPr>
          <w:rFonts w:ascii="Garamond" w:hAnsi="Garamond"/>
        </w:rPr>
        <w:t xml:space="preserve">. December 29. </w:t>
      </w:r>
    </w:p>
    <w:p w14:paraId="7BF5ED45" w14:textId="77777777" w:rsidR="002460CF" w:rsidRPr="0061358E" w:rsidRDefault="002460CF" w:rsidP="002460CF">
      <w:pPr>
        <w:spacing w:after="0"/>
        <w:ind w:left="720" w:hanging="720"/>
        <w:mirrorIndents/>
        <w:rPr>
          <w:rFonts w:ascii="Garamond" w:hAnsi="Garamond"/>
        </w:rPr>
      </w:pPr>
      <w:r w:rsidRPr="0061358E">
        <w:rPr>
          <w:rFonts w:ascii="Garamond" w:hAnsi="Garamond"/>
        </w:rPr>
        <w:t>2021. McGregor, Anne. “</w:t>
      </w:r>
      <w:hyperlink r:id="rId56" w:history="1">
        <w:r w:rsidRPr="0061358E">
          <w:rPr>
            <w:rStyle w:val="Hyperlink"/>
            <w:rFonts w:ascii="Garamond" w:hAnsi="Garamond"/>
          </w:rPr>
          <w:t>What do our Homes Say About Us? Plenty. And Whitman College Sociology Professor Michelle Janning is Taking Notes</w:t>
        </w:r>
      </w:hyperlink>
      <w:r w:rsidRPr="0061358E">
        <w:rPr>
          <w:rFonts w:ascii="Garamond" w:hAnsi="Garamond"/>
        </w:rPr>
        <w:t xml:space="preserve">.” </w:t>
      </w:r>
      <w:r w:rsidRPr="0061358E">
        <w:rPr>
          <w:rFonts w:ascii="Garamond" w:hAnsi="Garamond"/>
          <w:i/>
          <w:iCs/>
        </w:rPr>
        <w:t>Inlander</w:t>
      </w:r>
      <w:r w:rsidRPr="0061358E">
        <w:rPr>
          <w:rFonts w:ascii="Garamond" w:hAnsi="Garamond"/>
        </w:rPr>
        <w:t xml:space="preserve">. August 11. </w:t>
      </w:r>
    </w:p>
    <w:p w14:paraId="249C62EF" w14:textId="77777777" w:rsidR="002460CF" w:rsidRPr="0061358E" w:rsidRDefault="002460CF" w:rsidP="002460CF">
      <w:pPr>
        <w:spacing w:after="0"/>
        <w:ind w:left="720" w:hanging="720"/>
        <w:mirrorIndents/>
        <w:rPr>
          <w:rFonts w:ascii="Garamond" w:hAnsi="Garamond"/>
        </w:rPr>
      </w:pPr>
      <w:r w:rsidRPr="0061358E">
        <w:rPr>
          <w:rFonts w:ascii="Garamond" w:hAnsi="Garamond"/>
        </w:rPr>
        <w:lastRenderedPageBreak/>
        <w:t>2021. Archer, Sarah. “</w:t>
      </w:r>
      <w:hyperlink r:id="rId57" w:history="1">
        <w:r w:rsidRPr="0061358E">
          <w:rPr>
            <w:rStyle w:val="Hyperlink"/>
            <w:rFonts w:ascii="Garamond" w:hAnsi="Garamond"/>
          </w:rPr>
          <w:t>The Myth of Bedroom Privacy</w:t>
        </w:r>
      </w:hyperlink>
      <w:r w:rsidRPr="0061358E">
        <w:rPr>
          <w:rFonts w:ascii="Garamond" w:hAnsi="Garamond"/>
        </w:rPr>
        <w:t xml:space="preserve">.” </w:t>
      </w:r>
      <w:r w:rsidRPr="0061358E">
        <w:rPr>
          <w:rFonts w:ascii="Garamond" w:hAnsi="Garamond"/>
          <w:i/>
          <w:iCs/>
        </w:rPr>
        <w:t>Vox</w:t>
      </w:r>
      <w:r w:rsidRPr="0061358E">
        <w:rPr>
          <w:rFonts w:ascii="Garamond" w:hAnsi="Garamond"/>
        </w:rPr>
        <w:t xml:space="preserve">. June 24. </w:t>
      </w:r>
    </w:p>
    <w:p w14:paraId="1E8C2FD6" w14:textId="77777777" w:rsidR="002460CF" w:rsidRPr="0061358E" w:rsidRDefault="002460CF" w:rsidP="002460CF">
      <w:pPr>
        <w:spacing w:after="0"/>
        <w:ind w:left="720" w:hanging="720"/>
        <w:mirrorIndents/>
        <w:rPr>
          <w:rFonts w:ascii="Garamond" w:hAnsi="Garamond"/>
        </w:rPr>
      </w:pPr>
      <w:r w:rsidRPr="0061358E">
        <w:rPr>
          <w:rFonts w:ascii="Garamond" w:hAnsi="Garamond"/>
        </w:rPr>
        <w:t xml:space="preserve">2021. </w:t>
      </w:r>
      <w:proofErr w:type="spellStart"/>
      <w:r w:rsidRPr="0061358E">
        <w:rPr>
          <w:rFonts w:ascii="Garamond" w:hAnsi="Garamond"/>
        </w:rPr>
        <w:t>Bahrampour</w:t>
      </w:r>
      <w:proofErr w:type="spellEnd"/>
      <w:r w:rsidRPr="0061358E">
        <w:rPr>
          <w:rFonts w:ascii="Garamond" w:hAnsi="Garamond"/>
        </w:rPr>
        <w:t xml:space="preserve">, Tara, and Michelle </w:t>
      </w:r>
      <w:proofErr w:type="spellStart"/>
      <w:r w:rsidRPr="0061358E">
        <w:rPr>
          <w:rFonts w:ascii="Garamond" w:hAnsi="Garamond"/>
        </w:rPr>
        <w:t>Boorstein</w:t>
      </w:r>
      <w:proofErr w:type="spellEnd"/>
      <w:r w:rsidRPr="0061358E">
        <w:rPr>
          <w:rFonts w:ascii="Garamond" w:hAnsi="Garamond"/>
        </w:rPr>
        <w:t>. “</w:t>
      </w:r>
      <w:hyperlink r:id="rId58" w:history="1">
        <w:r w:rsidRPr="0061358E">
          <w:rPr>
            <w:rStyle w:val="Hyperlink"/>
            <w:rFonts w:ascii="Garamond" w:hAnsi="Garamond"/>
          </w:rPr>
          <w:t>Mother’s Day is a Bigger Deal When You Haven’t Seen Mom All Year</w:t>
        </w:r>
      </w:hyperlink>
      <w:r w:rsidRPr="0061358E">
        <w:rPr>
          <w:rFonts w:ascii="Garamond" w:hAnsi="Garamond"/>
        </w:rPr>
        <w:t xml:space="preserve">.” </w:t>
      </w:r>
      <w:r w:rsidRPr="0061358E">
        <w:rPr>
          <w:rFonts w:ascii="Garamond" w:hAnsi="Garamond"/>
          <w:i/>
          <w:iCs/>
        </w:rPr>
        <w:t>The Washington Post</w:t>
      </w:r>
      <w:r w:rsidRPr="0061358E">
        <w:rPr>
          <w:rFonts w:ascii="Garamond" w:hAnsi="Garamond"/>
        </w:rPr>
        <w:t xml:space="preserve">. May 8. </w:t>
      </w:r>
    </w:p>
    <w:p w14:paraId="0313E363" w14:textId="77777777" w:rsidR="002460CF" w:rsidRPr="0061358E" w:rsidRDefault="002460CF" w:rsidP="002460CF">
      <w:pPr>
        <w:spacing w:after="0"/>
        <w:ind w:left="720" w:hanging="720"/>
        <w:mirrorIndents/>
        <w:rPr>
          <w:rFonts w:ascii="Garamond" w:hAnsi="Garamond"/>
        </w:rPr>
      </w:pPr>
      <w:r w:rsidRPr="0061358E">
        <w:rPr>
          <w:rFonts w:ascii="Garamond" w:hAnsi="Garamond"/>
        </w:rPr>
        <w:t>2020. Kitchener, Caroline. “</w:t>
      </w:r>
      <w:hyperlink r:id="rId59" w:history="1">
        <w:r w:rsidRPr="0061358E">
          <w:rPr>
            <w:rStyle w:val="Hyperlink"/>
            <w:rFonts w:ascii="Garamond" w:hAnsi="Garamond"/>
          </w:rPr>
          <w:t>Parents are at their Wits’ End this Holiday to Make Up for 2020</w:t>
        </w:r>
      </w:hyperlink>
      <w:r w:rsidRPr="0061358E">
        <w:rPr>
          <w:rFonts w:ascii="Garamond" w:hAnsi="Garamond"/>
        </w:rPr>
        <w:t xml:space="preserve">.” </w:t>
      </w:r>
      <w:r w:rsidRPr="0061358E">
        <w:rPr>
          <w:rFonts w:ascii="Garamond" w:hAnsi="Garamond"/>
          <w:i/>
          <w:iCs/>
        </w:rPr>
        <w:t>The Lily</w:t>
      </w:r>
      <w:r w:rsidRPr="0061358E">
        <w:rPr>
          <w:rFonts w:ascii="Garamond" w:hAnsi="Garamond"/>
        </w:rPr>
        <w:t xml:space="preserve">. December 17. </w:t>
      </w:r>
    </w:p>
    <w:p w14:paraId="2D06FABF" w14:textId="77777777" w:rsidR="002460CF" w:rsidRPr="0061358E" w:rsidRDefault="002460CF" w:rsidP="002460CF">
      <w:pPr>
        <w:spacing w:after="0"/>
        <w:ind w:left="720" w:hanging="720"/>
        <w:mirrorIndents/>
        <w:rPr>
          <w:rFonts w:ascii="Garamond" w:hAnsi="Garamond"/>
        </w:rPr>
      </w:pPr>
      <w:r w:rsidRPr="0061358E">
        <w:rPr>
          <w:rFonts w:ascii="Garamond" w:hAnsi="Garamond"/>
        </w:rPr>
        <w:t>2020. Archer, Sarah. “</w:t>
      </w:r>
      <w:hyperlink r:id="rId60" w:history="1">
        <w:r w:rsidRPr="0061358E">
          <w:rPr>
            <w:rStyle w:val="Hyperlink"/>
            <w:rFonts w:ascii="Garamond" w:hAnsi="Garamond"/>
          </w:rPr>
          <w:t>Santa is a Mom</w:t>
        </w:r>
      </w:hyperlink>
      <w:r w:rsidRPr="0061358E">
        <w:rPr>
          <w:rFonts w:ascii="Garamond" w:hAnsi="Garamond"/>
        </w:rPr>
        <w:t xml:space="preserve">.” </w:t>
      </w:r>
      <w:r w:rsidRPr="0061358E">
        <w:rPr>
          <w:rFonts w:ascii="Garamond" w:hAnsi="Garamond"/>
          <w:i/>
          <w:iCs/>
        </w:rPr>
        <w:t>New York Magazine’s The Cut</w:t>
      </w:r>
      <w:r w:rsidRPr="0061358E">
        <w:rPr>
          <w:rFonts w:ascii="Garamond" w:hAnsi="Garamond"/>
        </w:rPr>
        <w:t xml:space="preserve">. December 8. </w:t>
      </w:r>
    </w:p>
    <w:p w14:paraId="7FCE4A8D" w14:textId="77777777" w:rsidR="002460CF" w:rsidRPr="0061358E" w:rsidRDefault="002460CF" w:rsidP="002460CF">
      <w:pPr>
        <w:spacing w:after="0"/>
        <w:ind w:left="720" w:hanging="720"/>
        <w:mirrorIndents/>
        <w:rPr>
          <w:rFonts w:ascii="Garamond" w:hAnsi="Garamond"/>
        </w:rPr>
      </w:pPr>
      <w:r w:rsidRPr="0061358E">
        <w:rPr>
          <w:rFonts w:ascii="Garamond" w:hAnsi="Garamond"/>
        </w:rPr>
        <w:t xml:space="preserve">2020. </w:t>
      </w:r>
      <w:proofErr w:type="spellStart"/>
      <w:r w:rsidRPr="0061358E">
        <w:rPr>
          <w:rFonts w:ascii="Garamond" w:hAnsi="Garamond"/>
        </w:rPr>
        <w:t>Banse</w:t>
      </w:r>
      <w:proofErr w:type="spellEnd"/>
      <w:r w:rsidRPr="0061358E">
        <w:rPr>
          <w:rFonts w:ascii="Garamond" w:hAnsi="Garamond"/>
        </w:rPr>
        <w:t>, Tom. “</w:t>
      </w:r>
      <w:hyperlink r:id="rId61" w:history="1">
        <w:r w:rsidRPr="0061358E">
          <w:rPr>
            <w:rStyle w:val="Hyperlink"/>
            <w:rFonts w:ascii="Garamond" w:hAnsi="Garamond"/>
          </w:rPr>
          <w:t>More than Half Washingtonians Surveyed Delayed Getting Health Care Amid Pandemic</w:t>
        </w:r>
      </w:hyperlink>
      <w:r w:rsidRPr="0061358E">
        <w:rPr>
          <w:rFonts w:ascii="Garamond" w:hAnsi="Garamond"/>
        </w:rPr>
        <w:t xml:space="preserve">.” </w:t>
      </w:r>
      <w:r w:rsidRPr="0061358E">
        <w:rPr>
          <w:rFonts w:ascii="Garamond" w:hAnsi="Garamond"/>
          <w:i/>
          <w:iCs/>
        </w:rPr>
        <w:t>NPR Northwest News</w:t>
      </w:r>
      <w:r w:rsidRPr="0061358E">
        <w:rPr>
          <w:rFonts w:ascii="Garamond" w:hAnsi="Garamond"/>
        </w:rPr>
        <w:t xml:space="preserve">. December 6. </w:t>
      </w:r>
    </w:p>
    <w:p w14:paraId="280EF9E9" w14:textId="77777777" w:rsidR="002460CF" w:rsidRPr="0061358E" w:rsidRDefault="002460CF" w:rsidP="002460CF">
      <w:pPr>
        <w:spacing w:after="0"/>
        <w:ind w:left="720" w:hanging="720"/>
        <w:mirrorIndents/>
        <w:rPr>
          <w:rFonts w:ascii="Garamond" w:hAnsi="Garamond"/>
        </w:rPr>
      </w:pPr>
      <w:r w:rsidRPr="0061358E">
        <w:rPr>
          <w:rFonts w:ascii="Garamond" w:hAnsi="Garamond"/>
        </w:rPr>
        <w:t>2020. Hanes, Stephanie. “</w:t>
      </w:r>
      <w:hyperlink r:id="rId62" w:history="1">
        <w:r w:rsidRPr="0061358E">
          <w:rPr>
            <w:rStyle w:val="Hyperlink"/>
            <w:rFonts w:ascii="Garamond" w:hAnsi="Garamond"/>
          </w:rPr>
          <w:t>Spawned by the Pandemic, Digital Nomads are Redefining ‘Home</w:t>
        </w:r>
      </w:hyperlink>
      <w:r w:rsidRPr="0061358E">
        <w:rPr>
          <w:rFonts w:ascii="Garamond" w:hAnsi="Garamond"/>
        </w:rPr>
        <w:t xml:space="preserve">.’” </w:t>
      </w:r>
      <w:r w:rsidRPr="0061358E">
        <w:rPr>
          <w:rFonts w:ascii="Garamond" w:hAnsi="Garamond"/>
          <w:i/>
          <w:iCs/>
        </w:rPr>
        <w:t>Christian Science Monitor</w:t>
      </w:r>
      <w:r w:rsidRPr="0061358E">
        <w:rPr>
          <w:rFonts w:ascii="Garamond" w:hAnsi="Garamond"/>
        </w:rPr>
        <w:t xml:space="preserve">. November 17. </w:t>
      </w:r>
    </w:p>
    <w:p w14:paraId="61962EB1" w14:textId="77777777" w:rsidR="002460CF" w:rsidRPr="0061358E" w:rsidRDefault="002460CF" w:rsidP="002460CF">
      <w:pPr>
        <w:spacing w:after="0"/>
        <w:ind w:left="720" w:hanging="720"/>
        <w:mirrorIndents/>
        <w:rPr>
          <w:rFonts w:ascii="Garamond" w:hAnsi="Garamond"/>
        </w:rPr>
      </w:pPr>
      <w:r w:rsidRPr="0061358E">
        <w:rPr>
          <w:rFonts w:ascii="Garamond" w:hAnsi="Garamond"/>
        </w:rPr>
        <w:t>2020. LeValley, Chloe. “</w:t>
      </w:r>
      <w:hyperlink r:id="rId63" w:history="1">
        <w:r w:rsidRPr="0061358E">
          <w:rPr>
            <w:rStyle w:val="Hyperlink"/>
            <w:rFonts w:ascii="Garamond" w:hAnsi="Garamond"/>
          </w:rPr>
          <w:t>Facing Pandemic Impacts Felt by Many, Milton-</w:t>
        </w:r>
        <w:proofErr w:type="spellStart"/>
        <w:r w:rsidRPr="0061358E">
          <w:rPr>
            <w:rStyle w:val="Hyperlink"/>
            <w:rFonts w:ascii="Garamond" w:hAnsi="Garamond"/>
          </w:rPr>
          <w:t>Freewater</w:t>
        </w:r>
        <w:proofErr w:type="spellEnd"/>
        <w:r w:rsidRPr="0061358E">
          <w:rPr>
            <w:rStyle w:val="Hyperlink"/>
            <w:rFonts w:ascii="Garamond" w:hAnsi="Garamond"/>
          </w:rPr>
          <w:t xml:space="preserve"> Family Forgoes Dream Move</w:t>
        </w:r>
      </w:hyperlink>
      <w:r w:rsidRPr="0061358E">
        <w:rPr>
          <w:rFonts w:ascii="Garamond" w:hAnsi="Garamond"/>
        </w:rPr>
        <w:t xml:space="preserve">.” </w:t>
      </w:r>
      <w:r w:rsidRPr="0061358E">
        <w:rPr>
          <w:rFonts w:ascii="Garamond" w:hAnsi="Garamond"/>
          <w:i/>
          <w:iCs/>
        </w:rPr>
        <w:t>Walla Walla Union Bulletin</w:t>
      </w:r>
      <w:r w:rsidRPr="0061358E">
        <w:rPr>
          <w:rFonts w:ascii="Garamond" w:hAnsi="Garamond"/>
        </w:rPr>
        <w:t xml:space="preserve">. October 4. </w:t>
      </w:r>
    </w:p>
    <w:p w14:paraId="598A2E57" w14:textId="77777777" w:rsidR="002460CF" w:rsidRPr="0061358E" w:rsidRDefault="002460CF" w:rsidP="002460CF">
      <w:pPr>
        <w:spacing w:after="0"/>
        <w:ind w:left="720" w:hanging="720"/>
        <w:mirrorIndents/>
        <w:rPr>
          <w:rFonts w:ascii="Garamond" w:hAnsi="Garamond"/>
        </w:rPr>
      </w:pPr>
      <w:r w:rsidRPr="0061358E">
        <w:rPr>
          <w:rFonts w:ascii="Garamond" w:hAnsi="Garamond"/>
        </w:rPr>
        <w:t>2020. Frew, Gillian. “</w:t>
      </w:r>
      <w:hyperlink r:id="rId64" w:history="1">
        <w:r w:rsidRPr="0061358E">
          <w:rPr>
            <w:rStyle w:val="Hyperlink"/>
            <w:rFonts w:ascii="Garamond" w:hAnsi="Garamond"/>
          </w:rPr>
          <w:t>Whitman Students Strengthen Community Ties during Pandemic</w:t>
        </w:r>
      </w:hyperlink>
      <w:r w:rsidRPr="0061358E">
        <w:rPr>
          <w:rFonts w:ascii="Garamond" w:hAnsi="Garamond"/>
        </w:rPr>
        <w:t>.”</w:t>
      </w:r>
      <w:r w:rsidRPr="0061358E">
        <w:rPr>
          <w:rFonts w:ascii="Garamond" w:hAnsi="Garamond"/>
          <w:i/>
          <w:iCs/>
        </w:rPr>
        <w:t xml:space="preserve"> Walla Walla Union Bulletin. </w:t>
      </w:r>
      <w:r w:rsidRPr="0061358E">
        <w:rPr>
          <w:rFonts w:ascii="Garamond" w:hAnsi="Garamond"/>
        </w:rPr>
        <w:t xml:space="preserve">September 26. </w:t>
      </w:r>
    </w:p>
    <w:p w14:paraId="2520AAFB" w14:textId="77777777" w:rsidR="002460CF" w:rsidRPr="0061358E" w:rsidRDefault="002460CF" w:rsidP="002460CF">
      <w:pPr>
        <w:spacing w:after="0"/>
        <w:ind w:left="720" w:hanging="720"/>
        <w:mirrorIndents/>
        <w:rPr>
          <w:rFonts w:ascii="Garamond" w:hAnsi="Garamond"/>
        </w:rPr>
      </w:pPr>
      <w:r w:rsidRPr="0061358E">
        <w:rPr>
          <w:rFonts w:ascii="Garamond" w:hAnsi="Garamond"/>
        </w:rPr>
        <w:t>2020. Tu, Christine, and Melody Chen. “</w:t>
      </w:r>
      <w:hyperlink r:id="rId65" w:history="1">
        <w:r w:rsidRPr="0061358E">
          <w:rPr>
            <w:rStyle w:val="Hyperlink"/>
            <w:rFonts w:ascii="Garamond" w:hAnsi="Garamond"/>
          </w:rPr>
          <w:t>Argument in the Office: Where Should You Live this Fall Quarter</w:t>
        </w:r>
      </w:hyperlink>
      <w:r w:rsidRPr="0061358E">
        <w:rPr>
          <w:rFonts w:ascii="Garamond" w:hAnsi="Garamond"/>
        </w:rPr>
        <w:t xml:space="preserve">.” UC Santa Barbara </w:t>
      </w:r>
      <w:r w:rsidRPr="0061358E">
        <w:rPr>
          <w:rFonts w:ascii="Garamond" w:hAnsi="Garamond"/>
          <w:i/>
          <w:iCs/>
        </w:rPr>
        <w:t>Daily Nexus</w:t>
      </w:r>
      <w:r w:rsidRPr="0061358E">
        <w:rPr>
          <w:rFonts w:ascii="Garamond" w:hAnsi="Garamond"/>
        </w:rPr>
        <w:t xml:space="preserve">. September 22. </w:t>
      </w:r>
    </w:p>
    <w:p w14:paraId="714C1DD2" w14:textId="77777777" w:rsidR="002460CF" w:rsidRPr="0061358E" w:rsidRDefault="002460CF" w:rsidP="002460CF">
      <w:pPr>
        <w:spacing w:after="0"/>
        <w:ind w:left="720" w:hanging="720"/>
        <w:mirrorIndents/>
        <w:rPr>
          <w:rFonts w:ascii="Garamond" w:hAnsi="Garamond"/>
        </w:rPr>
      </w:pPr>
      <w:r w:rsidRPr="0061358E">
        <w:rPr>
          <w:rFonts w:ascii="Garamond" w:hAnsi="Garamond"/>
        </w:rPr>
        <w:t xml:space="preserve">2020. </w:t>
      </w:r>
      <w:proofErr w:type="spellStart"/>
      <w:r w:rsidRPr="0061358E">
        <w:rPr>
          <w:rFonts w:ascii="Garamond" w:hAnsi="Garamond"/>
        </w:rPr>
        <w:t>Vago</w:t>
      </w:r>
      <w:proofErr w:type="spellEnd"/>
      <w:r w:rsidRPr="0061358E">
        <w:rPr>
          <w:rFonts w:ascii="Garamond" w:hAnsi="Garamond"/>
        </w:rPr>
        <w:t>, Steven. “</w:t>
      </w:r>
      <w:hyperlink r:id="rId66" w:history="1">
        <w:r w:rsidRPr="0061358E">
          <w:rPr>
            <w:rStyle w:val="Hyperlink"/>
            <w:rFonts w:ascii="Garamond" w:hAnsi="Garamond"/>
          </w:rPr>
          <w:t>Young People are Moving Home More Than Ever During the Pandemic</w:t>
        </w:r>
      </w:hyperlink>
      <w:r w:rsidRPr="0061358E">
        <w:rPr>
          <w:rFonts w:ascii="Garamond" w:hAnsi="Garamond"/>
        </w:rPr>
        <w:t xml:space="preserve">.” </w:t>
      </w:r>
      <w:r w:rsidRPr="0061358E">
        <w:rPr>
          <w:rFonts w:ascii="Garamond" w:hAnsi="Garamond"/>
          <w:i/>
          <w:iCs/>
        </w:rPr>
        <w:t>NBC News</w:t>
      </w:r>
      <w:r w:rsidRPr="0061358E">
        <w:rPr>
          <w:rFonts w:ascii="Garamond" w:hAnsi="Garamond"/>
        </w:rPr>
        <w:t xml:space="preserve">. September 16. </w:t>
      </w:r>
    </w:p>
    <w:p w14:paraId="1020FBCD" w14:textId="77777777" w:rsidR="002460CF" w:rsidRPr="0061358E" w:rsidRDefault="002460CF" w:rsidP="002460CF">
      <w:pPr>
        <w:spacing w:after="0"/>
        <w:ind w:left="720" w:hanging="720"/>
        <w:mirrorIndents/>
        <w:rPr>
          <w:rFonts w:ascii="Garamond" w:hAnsi="Garamond"/>
        </w:rPr>
      </w:pPr>
      <w:r w:rsidRPr="0061358E">
        <w:rPr>
          <w:rFonts w:ascii="Garamond" w:hAnsi="Garamond"/>
        </w:rPr>
        <w:t>2020. Holland, Erika Bentley. “</w:t>
      </w:r>
      <w:proofErr w:type="spellStart"/>
      <w:r w:rsidR="00677A17">
        <w:fldChar w:fldCharType="begin"/>
      </w:r>
      <w:r w:rsidR="00677A17">
        <w:instrText xml:space="preserve"> HYPERLINK "https://washingtonnonprofits.org/covid-impact-nonprofits/" </w:instrText>
      </w:r>
      <w:r w:rsidR="00677A17">
        <w:fldChar w:fldCharType="separate"/>
      </w:r>
      <w:r w:rsidRPr="0061358E">
        <w:rPr>
          <w:rStyle w:val="Hyperlink"/>
          <w:rFonts w:ascii="Garamond" w:hAnsi="Garamond"/>
        </w:rPr>
        <w:t>TrendWatch</w:t>
      </w:r>
      <w:proofErr w:type="spellEnd"/>
      <w:r w:rsidRPr="0061358E">
        <w:rPr>
          <w:rStyle w:val="Hyperlink"/>
          <w:rFonts w:ascii="Garamond" w:hAnsi="Garamond"/>
        </w:rPr>
        <w:t>: COVID-19’s Impact on Nonprofits</w:t>
      </w:r>
      <w:r w:rsidR="00677A17">
        <w:rPr>
          <w:rStyle w:val="Hyperlink"/>
          <w:rFonts w:ascii="Garamond" w:hAnsi="Garamond"/>
        </w:rPr>
        <w:fldChar w:fldCharType="end"/>
      </w:r>
      <w:r w:rsidRPr="0061358E">
        <w:rPr>
          <w:rFonts w:ascii="Garamond" w:hAnsi="Garamond"/>
        </w:rPr>
        <w:t xml:space="preserve">.” </w:t>
      </w:r>
      <w:r w:rsidRPr="0061358E">
        <w:rPr>
          <w:rFonts w:ascii="Garamond" w:hAnsi="Garamond"/>
          <w:i/>
          <w:iCs/>
        </w:rPr>
        <w:t>Washington Nonprofits</w:t>
      </w:r>
      <w:r w:rsidRPr="0061358E">
        <w:rPr>
          <w:rFonts w:ascii="Garamond" w:hAnsi="Garamond"/>
        </w:rPr>
        <w:t xml:space="preserve">. September 16. </w:t>
      </w:r>
    </w:p>
    <w:p w14:paraId="5C689A59" w14:textId="77777777" w:rsidR="002460CF" w:rsidRPr="0061358E" w:rsidRDefault="002460CF" w:rsidP="002460CF">
      <w:pPr>
        <w:spacing w:after="0"/>
        <w:ind w:left="720" w:hanging="720"/>
        <w:mirrorIndents/>
        <w:rPr>
          <w:rFonts w:ascii="Garamond" w:hAnsi="Garamond"/>
        </w:rPr>
      </w:pPr>
      <w:r w:rsidRPr="0061358E">
        <w:rPr>
          <w:rFonts w:ascii="Garamond" w:hAnsi="Garamond"/>
        </w:rPr>
        <w:t>2020. Jameson, Marni. “</w:t>
      </w:r>
      <w:hyperlink r:id="rId67" w:history="1">
        <w:r w:rsidRPr="0061358E">
          <w:rPr>
            <w:rStyle w:val="Hyperlink"/>
            <w:rFonts w:ascii="Garamond" w:hAnsi="Garamond"/>
          </w:rPr>
          <w:t>How to Live with Your Kid When COVID Sends Them Home from College</w:t>
        </w:r>
      </w:hyperlink>
      <w:r w:rsidRPr="0061358E">
        <w:rPr>
          <w:rFonts w:ascii="Garamond" w:hAnsi="Garamond"/>
        </w:rPr>
        <w:t xml:space="preserve">.” </w:t>
      </w:r>
      <w:r w:rsidRPr="0061358E">
        <w:rPr>
          <w:rFonts w:ascii="Garamond" w:hAnsi="Garamond"/>
          <w:i/>
          <w:iCs/>
        </w:rPr>
        <w:t>Marin Independent Journal</w:t>
      </w:r>
      <w:r w:rsidRPr="0061358E">
        <w:rPr>
          <w:rFonts w:ascii="Garamond" w:hAnsi="Garamond"/>
        </w:rPr>
        <w:t xml:space="preserve">. September 11. </w:t>
      </w:r>
    </w:p>
    <w:p w14:paraId="33F62EFC" w14:textId="77777777" w:rsidR="002460CF" w:rsidRPr="0061358E" w:rsidRDefault="002460CF" w:rsidP="002460CF">
      <w:pPr>
        <w:spacing w:after="0"/>
        <w:ind w:left="720" w:hanging="720"/>
        <w:mirrorIndents/>
        <w:rPr>
          <w:rFonts w:ascii="Garamond" w:hAnsi="Garamond"/>
        </w:rPr>
      </w:pPr>
      <w:r w:rsidRPr="0061358E">
        <w:rPr>
          <w:rFonts w:ascii="Garamond" w:hAnsi="Garamond"/>
        </w:rPr>
        <w:t>2020. Jameson, Marni. “</w:t>
      </w:r>
      <w:hyperlink r:id="rId68" w:history="1">
        <w:r w:rsidRPr="0061358E">
          <w:rPr>
            <w:rStyle w:val="Hyperlink"/>
            <w:rFonts w:ascii="Garamond" w:hAnsi="Garamond"/>
          </w:rPr>
          <w:t>Boomerang Brigade: Survival Tips for When COVID Sends College Kids Home</w:t>
        </w:r>
      </w:hyperlink>
      <w:r w:rsidRPr="0061358E">
        <w:rPr>
          <w:rFonts w:ascii="Garamond" w:hAnsi="Garamond"/>
        </w:rPr>
        <w:t xml:space="preserve">.” </w:t>
      </w:r>
      <w:r w:rsidRPr="0061358E">
        <w:rPr>
          <w:rFonts w:ascii="Garamond" w:hAnsi="Garamond"/>
          <w:i/>
          <w:iCs/>
        </w:rPr>
        <w:t>The Mercury News.</w:t>
      </w:r>
      <w:r w:rsidRPr="0061358E">
        <w:rPr>
          <w:rFonts w:ascii="Garamond" w:hAnsi="Garamond"/>
        </w:rPr>
        <w:t xml:space="preserve"> September 10. </w:t>
      </w:r>
    </w:p>
    <w:bookmarkEnd w:id="8"/>
    <w:p w14:paraId="06754D8C" w14:textId="77777777" w:rsidR="002460CF" w:rsidRPr="0061358E" w:rsidRDefault="002460CF" w:rsidP="002460CF">
      <w:pPr>
        <w:spacing w:after="0"/>
        <w:ind w:left="720" w:hanging="720"/>
        <w:mirrorIndents/>
        <w:rPr>
          <w:rFonts w:ascii="Garamond" w:hAnsi="Garamond"/>
        </w:rPr>
      </w:pPr>
      <w:r w:rsidRPr="0061358E">
        <w:rPr>
          <w:rFonts w:ascii="Garamond" w:hAnsi="Garamond"/>
        </w:rPr>
        <w:t>2020. Moore, Pam. “</w:t>
      </w:r>
      <w:hyperlink r:id="rId69" w:history="1">
        <w:r w:rsidRPr="0061358E">
          <w:rPr>
            <w:rStyle w:val="Hyperlink"/>
            <w:rFonts w:ascii="Garamond" w:hAnsi="Garamond"/>
          </w:rPr>
          <w:t>Sociology Course Builds Bridges Between Students and Disability Community</w:t>
        </w:r>
      </w:hyperlink>
      <w:r w:rsidRPr="0061358E">
        <w:rPr>
          <w:rFonts w:ascii="Garamond" w:hAnsi="Garamond"/>
        </w:rPr>
        <w:t xml:space="preserve">.” </w:t>
      </w:r>
      <w:r w:rsidRPr="0061358E">
        <w:rPr>
          <w:rFonts w:ascii="Garamond" w:hAnsi="Garamond"/>
          <w:i/>
          <w:iCs/>
        </w:rPr>
        <w:t>Whitman Magazine</w:t>
      </w:r>
      <w:r w:rsidRPr="0061358E">
        <w:rPr>
          <w:rFonts w:ascii="Garamond" w:hAnsi="Garamond"/>
        </w:rPr>
        <w:t xml:space="preserve">, Winter. </w:t>
      </w:r>
    </w:p>
    <w:p w14:paraId="5D2C98B9" w14:textId="77777777" w:rsidR="002460CF" w:rsidRPr="0061358E" w:rsidRDefault="002460CF" w:rsidP="002460CF">
      <w:pPr>
        <w:spacing w:after="0"/>
        <w:ind w:left="720" w:hanging="720"/>
        <w:mirrorIndents/>
        <w:rPr>
          <w:rFonts w:ascii="Garamond" w:hAnsi="Garamond"/>
        </w:rPr>
      </w:pPr>
      <w:r w:rsidRPr="0061358E">
        <w:rPr>
          <w:rFonts w:ascii="Garamond" w:hAnsi="Garamond"/>
        </w:rPr>
        <w:t>2019. Romo, Vanessa. “</w:t>
      </w:r>
      <w:hyperlink r:id="rId70" w:history="1">
        <w:r w:rsidRPr="0061358E">
          <w:rPr>
            <w:rStyle w:val="Hyperlink"/>
            <w:rFonts w:ascii="Garamond" w:hAnsi="Garamond"/>
          </w:rPr>
          <w:t xml:space="preserve">It’s New Year’s Eve. Let’s Drop Something </w:t>
        </w:r>
        <w:proofErr w:type="gramStart"/>
        <w:r w:rsidRPr="0061358E">
          <w:rPr>
            <w:rStyle w:val="Hyperlink"/>
            <w:rFonts w:ascii="Garamond" w:hAnsi="Garamond"/>
          </w:rPr>
          <w:t>From</w:t>
        </w:r>
        <w:proofErr w:type="gramEnd"/>
        <w:r w:rsidRPr="0061358E">
          <w:rPr>
            <w:rStyle w:val="Hyperlink"/>
            <w:rFonts w:ascii="Garamond" w:hAnsi="Garamond"/>
          </w:rPr>
          <w:t xml:space="preserve"> the Sky</w:t>
        </w:r>
      </w:hyperlink>
      <w:r w:rsidRPr="0061358E">
        <w:rPr>
          <w:rFonts w:ascii="Garamond" w:hAnsi="Garamond"/>
        </w:rPr>
        <w:t xml:space="preserve">.” </w:t>
      </w:r>
      <w:r w:rsidRPr="0061358E">
        <w:rPr>
          <w:rFonts w:ascii="Garamond" w:hAnsi="Garamond"/>
          <w:i/>
        </w:rPr>
        <w:t>NPR</w:t>
      </w:r>
      <w:r w:rsidRPr="0061358E">
        <w:rPr>
          <w:rFonts w:ascii="Garamond" w:hAnsi="Garamond"/>
        </w:rPr>
        <w:t xml:space="preserve">. December 31. </w:t>
      </w:r>
    </w:p>
    <w:p w14:paraId="12EBD923" w14:textId="77777777" w:rsidR="002460CF" w:rsidRPr="0061358E" w:rsidRDefault="002460CF" w:rsidP="002460CF">
      <w:pPr>
        <w:spacing w:after="0"/>
        <w:ind w:left="720" w:hanging="720"/>
        <w:mirrorIndents/>
        <w:rPr>
          <w:rFonts w:ascii="Garamond" w:hAnsi="Garamond"/>
        </w:rPr>
      </w:pPr>
      <w:r w:rsidRPr="0061358E">
        <w:rPr>
          <w:rFonts w:ascii="Garamond" w:hAnsi="Garamond"/>
        </w:rPr>
        <w:t>2019. Reese, Hope. “</w:t>
      </w:r>
      <w:hyperlink r:id="rId71" w:history="1">
        <w:r w:rsidRPr="0061358E">
          <w:rPr>
            <w:rStyle w:val="Hyperlink"/>
            <w:rFonts w:ascii="Garamond" w:hAnsi="Garamond"/>
          </w:rPr>
          <w:t>The Gendering of Holiday Labor</w:t>
        </w:r>
      </w:hyperlink>
      <w:r w:rsidRPr="0061358E">
        <w:rPr>
          <w:rFonts w:ascii="Garamond" w:hAnsi="Garamond"/>
        </w:rPr>
        <w:t xml:space="preserve">.” </w:t>
      </w:r>
      <w:proofErr w:type="spellStart"/>
      <w:r w:rsidRPr="0061358E">
        <w:rPr>
          <w:rFonts w:ascii="Garamond" w:hAnsi="Garamond"/>
          <w:i/>
        </w:rPr>
        <w:t>JStor</w:t>
      </w:r>
      <w:proofErr w:type="spellEnd"/>
      <w:r w:rsidRPr="0061358E">
        <w:rPr>
          <w:rFonts w:ascii="Garamond" w:hAnsi="Garamond"/>
          <w:i/>
        </w:rPr>
        <w:t xml:space="preserve"> Daily</w:t>
      </w:r>
      <w:r w:rsidRPr="0061358E">
        <w:rPr>
          <w:rFonts w:ascii="Garamond" w:hAnsi="Garamond"/>
        </w:rPr>
        <w:t xml:space="preserve">. December 21. </w:t>
      </w:r>
    </w:p>
    <w:p w14:paraId="7CF5C4B7" w14:textId="77777777" w:rsidR="002460CF" w:rsidRPr="0061358E" w:rsidRDefault="002460CF" w:rsidP="002460CF">
      <w:pPr>
        <w:spacing w:after="0"/>
        <w:ind w:left="720" w:hanging="720"/>
        <w:mirrorIndents/>
        <w:rPr>
          <w:rFonts w:ascii="Garamond" w:hAnsi="Garamond"/>
        </w:rPr>
      </w:pPr>
      <w:r w:rsidRPr="0061358E">
        <w:rPr>
          <w:rFonts w:ascii="Garamond" w:hAnsi="Garamond"/>
        </w:rPr>
        <w:t>2019. Fetters, Ashley. “</w:t>
      </w:r>
      <w:hyperlink r:id="rId72" w:history="1">
        <w:r w:rsidRPr="0061358E">
          <w:rPr>
            <w:rStyle w:val="Hyperlink"/>
            <w:rFonts w:ascii="Garamond" w:hAnsi="Garamond"/>
          </w:rPr>
          <w:t>When Does a Boyfriend or Girlfriend Become Part of the Family</w:t>
        </w:r>
      </w:hyperlink>
      <w:r w:rsidRPr="0061358E">
        <w:rPr>
          <w:rFonts w:ascii="Garamond" w:hAnsi="Garamond"/>
        </w:rPr>
        <w:t xml:space="preserve">?” </w:t>
      </w:r>
      <w:r w:rsidRPr="0061358E">
        <w:rPr>
          <w:rFonts w:ascii="Garamond" w:hAnsi="Garamond"/>
          <w:i/>
        </w:rPr>
        <w:t>The Atlantic.</w:t>
      </w:r>
      <w:r w:rsidRPr="0061358E">
        <w:rPr>
          <w:rFonts w:ascii="Garamond" w:hAnsi="Garamond"/>
        </w:rPr>
        <w:t xml:space="preserve"> December 15.  </w:t>
      </w:r>
    </w:p>
    <w:p w14:paraId="7B8898BD" w14:textId="77777777" w:rsidR="002460CF" w:rsidRPr="0061358E" w:rsidRDefault="002460CF" w:rsidP="002460CF">
      <w:pPr>
        <w:spacing w:after="0"/>
        <w:ind w:left="720" w:hanging="720"/>
        <w:mirrorIndents/>
        <w:rPr>
          <w:rFonts w:ascii="Garamond" w:hAnsi="Garamond"/>
        </w:rPr>
      </w:pPr>
      <w:r w:rsidRPr="0061358E">
        <w:rPr>
          <w:rFonts w:ascii="Garamond" w:hAnsi="Garamond"/>
        </w:rPr>
        <w:t xml:space="preserve">2019. Brown, </w:t>
      </w:r>
      <w:proofErr w:type="spellStart"/>
      <w:r w:rsidRPr="0061358E">
        <w:rPr>
          <w:rFonts w:ascii="Garamond" w:hAnsi="Garamond"/>
        </w:rPr>
        <w:t>Maressa</w:t>
      </w:r>
      <w:proofErr w:type="spellEnd"/>
      <w:r w:rsidRPr="0061358E">
        <w:rPr>
          <w:rFonts w:ascii="Garamond" w:hAnsi="Garamond"/>
        </w:rPr>
        <w:t>. “</w:t>
      </w:r>
      <w:hyperlink r:id="rId73" w:history="1">
        <w:r w:rsidRPr="0061358E">
          <w:rPr>
            <w:rStyle w:val="Hyperlink"/>
            <w:rFonts w:ascii="Garamond" w:hAnsi="Garamond"/>
          </w:rPr>
          <w:t>Single Moms v. Single Dads: Examining the Double Standards of Single Parenthood</w:t>
        </w:r>
      </w:hyperlink>
      <w:r w:rsidRPr="0061358E">
        <w:rPr>
          <w:rFonts w:ascii="Garamond" w:hAnsi="Garamond"/>
        </w:rPr>
        <w:t xml:space="preserve">.” </w:t>
      </w:r>
      <w:r w:rsidRPr="0061358E">
        <w:rPr>
          <w:rFonts w:ascii="Garamond" w:hAnsi="Garamond"/>
          <w:i/>
        </w:rPr>
        <w:t>Parents.com</w:t>
      </w:r>
      <w:r w:rsidRPr="0061358E">
        <w:rPr>
          <w:rFonts w:ascii="Garamond" w:hAnsi="Garamond"/>
        </w:rPr>
        <w:t xml:space="preserve">. November 25. </w:t>
      </w:r>
    </w:p>
    <w:p w14:paraId="42587908" w14:textId="77777777" w:rsidR="002460CF" w:rsidRPr="0061358E" w:rsidRDefault="002460CF" w:rsidP="002460CF">
      <w:pPr>
        <w:spacing w:after="0"/>
        <w:ind w:left="720" w:hanging="720"/>
        <w:mirrorIndents/>
        <w:rPr>
          <w:rFonts w:ascii="Garamond" w:hAnsi="Garamond"/>
        </w:rPr>
      </w:pPr>
      <w:r w:rsidRPr="0061358E">
        <w:rPr>
          <w:rFonts w:ascii="Garamond" w:hAnsi="Garamond"/>
        </w:rPr>
        <w:t>2019. Dallas, Kelsey. “</w:t>
      </w:r>
      <w:hyperlink r:id="rId74" w:history="1">
        <w:r w:rsidRPr="0061358E">
          <w:rPr>
            <w:rStyle w:val="Hyperlink"/>
            <w:rFonts w:ascii="Garamond" w:hAnsi="Garamond"/>
          </w:rPr>
          <w:t>What Americans – Especially Republicans – Get Wrong about Divorce, Teen Sex and Out-of-Wedlock Births</w:t>
        </w:r>
      </w:hyperlink>
      <w:r w:rsidRPr="0061358E">
        <w:rPr>
          <w:rFonts w:ascii="Garamond" w:hAnsi="Garamond"/>
        </w:rPr>
        <w:t xml:space="preserve">.” </w:t>
      </w:r>
      <w:r w:rsidRPr="0061358E">
        <w:rPr>
          <w:rFonts w:ascii="Garamond" w:hAnsi="Garamond"/>
          <w:i/>
        </w:rPr>
        <w:t>Deseret News.</w:t>
      </w:r>
      <w:r w:rsidRPr="0061358E">
        <w:rPr>
          <w:rFonts w:ascii="Garamond" w:hAnsi="Garamond"/>
        </w:rPr>
        <w:t xml:space="preserve"> September 11. </w:t>
      </w:r>
    </w:p>
    <w:p w14:paraId="5727F0CF" w14:textId="77777777" w:rsidR="002460CF" w:rsidRPr="0061358E" w:rsidRDefault="002460CF" w:rsidP="002460CF">
      <w:pPr>
        <w:spacing w:after="0"/>
        <w:ind w:left="720" w:hanging="720"/>
        <w:mirrorIndents/>
        <w:rPr>
          <w:rFonts w:ascii="Garamond" w:hAnsi="Garamond"/>
        </w:rPr>
      </w:pPr>
      <w:r w:rsidRPr="0061358E">
        <w:rPr>
          <w:rFonts w:ascii="Garamond" w:hAnsi="Garamond"/>
        </w:rPr>
        <w:t>2019. Jameson, Marni. “</w:t>
      </w:r>
      <w:hyperlink r:id="rId75" w:history="1">
        <w:r w:rsidRPr="0061358E">
          <w:rPr>
            <w:rStyle w:val="Hyperlink"/>
            <w:rFonts w:ascii="Garamond" w:hAnsi="Garamond"/>
          </w:rPr>
          <w:t>Stuff Matters: It’s Just Stuff, Some Say, But Is It</w:t>
        </w:r>
      </w:hyperlink>
      <w:r w:rsidRPr="0061358E">
        <w:rPr>
          <w:rFonts w:ascii="Garamond" w:hAnsi="Garamond"/>
        </w:rPr>
        <w:t xml:space="preserve">?” </w:t>
      </w:r>
      <w:r w:rsidRPr="0061358E">
        <w:rPr>
          <w:rFonts w:ascii="Garamond" w:hAnsi="Garamond"/>
          <w:i/>
          <w:iCs/>
        </w:rPr>
        <w:t>Orlando Sentinel</w:t>
      </w:r>
      <w:r w:rsidRPr="0061358E">
        <w:rPr>
          <w:rFonts w:ascii="Garamond" w:hAnsi="Garamond"/>
        </w:rPr>
        <w:t xml:space="preserve">. May 10. </w:t>
      </w:r>
    </w:p>
    <w:p w14:paraId="324E2B4A" w14:textId="77777777" w:rsidR="002460CF" w:rsidRPr="0061358E" w:rsidRDefault="002460CF" w:rsidP="002460CF">
      <w:pPr>
        <w:spacing w:after="0"/>
        <w:ind w:left="720" w:hanging="720"/>
        <w:mirrorIndents/>
        <w:rPr>
          <w:rFonts w:ascii="Garamond" w:hAnsi="Garamond"/>
        </w:rPr>
      </w:pPr>
      <w:r w:rsidRPr="0061358E">
        <w:rPr>
          <w:rFonts w:ascii="Garamond" w:hAnsi="Garamond"/>
        </w:rPr>
        <w:t>2019. Jameson, Marni. “</w:t>
      </w:r>
      <w:hyperlink r:id="rId76" w:history="1">
        <w:r w:rsidRPr="0061358E">
          <w:rPr>
            <w:rStyle w:val="Hyperlink"/>
            <w:rFonts w:ascii="Garamond" w:hAnsi="Garamond"/>
          </w:rPr>
          <w:t>8 Ways to Help Kids in Blended Families Feel at Home</w:t>
        </w:r>
      </w:hyperlink>
      <w:r w:rsidRPr="0061358E">
        <w:rPr>
          <w:rFonts w:ascii="Garamond" w:hAnsi="Garamond"/>
        </w:rPr>
        <w:t xml:space="preserve">.” </w:t>
      </w:r>
      <w:r w:rsidRPr="0061358E">
        <w:rPr>
          <w:rFonts w:ascii="Garamond" w:hAnsi="Garamond"/>
          <w:i/>
        </w:rPr>
        <w:t>Orlando Sentinel</w:t>
      </w:r>
      <w:r w:rsidRPr="0061358E">
        <w:rPr>
          <w:rFonts w:ascii="Garamond" w:hAnsi="Garamond"/>
        </w:rPr>
        <w:t xml:space="preserve">. April 19. </w:t>
      </w:r>
    </w:p>
    <w:bookmarkEnd w:id="9"/>
    <w:p w14:paraId="7BDF738C" w14:textId="77777777" w:rsidR="002460CF" w:rsidRPr="0061358E" w:rsidRDefault="002460CF" w:rsidP="002460CF">
      <w:pPr>
        <w:spacing w:after="0"/>
        <w:ind w:left="720" w:hanging="720"/>
        <w:mirrorIndents/>
        <w:rPr>
          <w:rFonts w:ascii="Garamond" w:hAnsi="Garamond"/>
        </w:rPr>
      </w:pPr>
      <w:r w:rsidRPr="0061358E">
        <w:rPr>
          <w:rFonts w:ascii="Garamond" w:hAnsi="Garamond"/>
        </w:rPr>
        <w:t>2018. “</w:t>
      </w:r>
      <w:hyperlink r:id="rId77" w:history="1">
        <w:r w:rsidRPr="0061358E">
          <w:rPr>
            <w:rStyle w:val="Hyperlink"/>
            <w:rFonts w:ascii="Garamond" w:hAnsi="Garamond"/>
          </w:rPr>
          <w:t>Why Do Men Love Sheds</w:t>
        </w:r>
      </w:hyperlink>
      <w:r w:rsidRPr="0061358E">
        <w:rPr>
          <w:rFonts w:ascii="Garamond" w:hAnsi="Garamond"/>
        </w:rPr>
        <w:t xml:space="preserve">?” </w:t>
      </w:r>
      <w:r w:rsidRPr="0061358E">
        <w:rPr>
          <w:rFonts w:ascii="Garamond" w:hAnsi="Garamond"/>
          <w:i/>
        </w:rPr>
        <w:t>BBC World Service</w:t>
      </w:r>
      <w:r w:rsidRPr="0061358E">
        <w:rPr>
          <w:rFonts w:ascii="Garamond" w:hAnsi="Garamond"/>
        </w:rPr>
        <w:t xml:space="preserve"> (podcast). December 3. </w:t>
      </w:r>
    </w:p>
    <w:p w14:paraId="4660AE81" w14:textId="77777777" w:rsidR="002460CF" w:rsidRPr="0061358E" w:rsidRDefault="002460CF" w:rsidP="002460CF">
      <w:pPr>
        <w:spacing w:after="0"/>
        <w:ind w:left="720" w:hanging="720"/>
        <w:mirrorIndents/>
        <w:rPr>
          <w:rFonts w:ascii="Garamond" w:hAnsi="Garamond"/>
        </w:rPr>
      </w:pPr>
      <w:r w:rsidRPr="0061358E">
        <w:rPr>
          <w:rFonts w:ascii="Garamond" w:hAnsi="Garamond"/>
        </w:rPr>
        <w:t>2018. Tiffany, Kaitlyn. “</w:t>
      </w:r>
      <w:hyperlink r:id="rId78" w:history="1">
        <w:r w:rsidRPr="0061358E">
          <w:rPr>
            <w:rStyle w:val="Hyperlink"/>
            <w:rFonts w:ascii="Garamond" w:hAnsi="Garamond"/>
          </w:rPr>
          <w:t>What if Your House is Too Ugly to Be Smart</w:t>
        </w:r>
      </w:hyperlink>
      <w:r w:rsidRPr="0061358E">
        <w:rPr>
          <w:rFonts w:ascii="Garamond" w:hAnsi="Garamond"/>
        </w:rPr>
        <w:t xml:space="preserve">?” </w:t>
      </w:r>
      <w:r w:rsidRPr="0061358E">
        <w:rPr>
          <w:rFonts w:ascii="Garamond" w:hAnsi="Garamond"/>
          <w:i/>
        </w:rPr>
        <w:t>Vox.</w:t>
      </w:r>
      <w:r w:rsidRPr="0061358E">
        <w:rPr>
          <w:rFonts w:ascii="Garamond" w:hAnsi="Garamond"/>
        </w:rPr>
        <w:t xml:space="preserve"> November 16. </w:t>
      </w:r>
    </w:p>
    <w:p w14:paraId="06137364" w14:textId="77777777" w:rsidR="002460CF" w:rsidRPr="0061358E" w:rsidRDefault="002460CF" w:rsidP="002460CF">
      <w:pPr>
        <w:spacing w:after="0"/>
        <w:ind w:left="720" w:hanging="720"/>
        <w:mirrorIndents/>
        <w:rPr>
          <w:rFonts w:ascii="Garamond" w:hAnsi="Garamond"/>
        </w:rPr>
      </w:pPr>
      <w:r w:rsidRPr="0061358E">
        <w:rPr>
          <w:rFonts w:ascii="Garamond" w:hAnsi="Garamond"/>
        </w:rPr>
        <w:t>2018. Badger, Emily, and Claire Cain Miller. “</w:t>
      </w:r>
      <w:hyperlink r:id="rId79" w:history="1">
        <w:r w:rsidRPr="0061358E">
          <w:rPr>
            <w:rStyle w:val="Hyperlink"/>
            <w:rFonts w:ascii="Garamond" w:hAnsi="Garamond"/>
          </w:rPr>
          <w:t>Americans Love Families. American Policies Don’t</w:t>
        </w:r>
      </w:hyperlink>
      <w:r w:rsidRPr="0061358E">
        <w:rPr>
          <w:rFonts w:ascii="Garamond" w:hAnsi="Garamond"/>
        </w:rPr>
        <w:t xml:space="preserve">.” </w:t>
      </w:r>
      <w:r w:rsidRPr="0061358E">
        <w:rPr>
          <w:rFonts w:ascii="Garamond" w:hAnsi="Garamond"/>
          <w:i/>
        </w:rPr>
        <w:t>The New York Times</w:t>
      </w:r>
      <w:r w:rsidRPr="0061358E">
        <w:rPr>
          <w:rFonts w:ascii="Garamond" w:hAnsi="Garamond"/>
        </w:rPr>
        <w:t xml:space="preserve">. June 24. </w:t>
      </w:r>
    </w:p>
    <w:p w14:paraId="333E85B7" w14:textId="77777777" w:rsidR="002460CF" w:rsidRPr="0061358E" w:rsidRDefault="002460CF" w:rsidP="002460CF">
      <w:pPr>
        <w:spacing w:after="0"/>
        <w:ind w:left="720" w:hanging="720"/>
        <w:mirrorIndents/>
        <w:rPr>
          <w:rFonts w:ascii="Garamond" w:hAnsi="Garamond"/>
        </w:rPr>
      </w:pPr>
      <w:r w:rsidRPr="0061358E">
        <w:rPr>
          <w:rFonts w:ascii="Garamond" w:hAnsi="Garamond"/>
        </w:rPr>
        <w:t xml:space="preserve">2018. </w:t>
      </w:r>
      <w:proofErr w:type="spellStart"/>
      <w:r w:rsidRPr="0061358E">
        <w:rPr>
          <w:rFonts w:ascii="Garamond" w:hAnsi="Garamond"/>
        </w:rPr>
        <w:t>Yannetta</w:t>
      </w:r>
      <w:proofErr w:type="spellEnd"/>
      <w:r w:rsidRPr="0061358E">
        <w:rPr>
          <w:rFonts w:ascii="Garamond" w:hAnsi="Garamond"/>
        </w:rPr>
        <w:t>, Tiffany. “</w:t>
      </w:r>
      <w:hyperlink r:id="rId80" w:history="1">
        <w:r w:rsidRPr="0061358E">
          <w:rPr>
            <w:rStyle w:val="Hyperlink"/>
            <w:rFonts w:ascii="Garamond" w:hAnsi="Garamond"/>
          </w:rPr>
          <w:t>Is Keeping an ‘Ex Box’ Ever Okay?</w:t>
        </w:r>
      </w:hyperlink>
      <w:r w:rsidRPr="0061358E">
        <w:rPr>
          <w:rFonts w:ascii="Garamond" w:hAnsi="Garamond"/>
        </w:rPr>
        <w:t xml:space="preserve">” </w:t>
      </w:r>
      <w:r w:rsidRPr="0061358E">
        <w:rPr>
          <w:rFonts w:ascii="Garamond" w:hAnsi="Garamond"/>
          <w:i/>
        </w:rPr>
        <w:t>Cosmopolitan</w:t>
      </w:r>
      <w:r w:rsidRPr="0061358E">
        <w:rPr>
          <w:rFonts w:ascii="Garamond" w:hAnsi="Garamond"/>
        </w:rPr>
        <w:t xml:space="preserve">. July. </w:t>
      </w:r>
    </w:p>
    <w:p w14:paraId="009C94C7" w14:textId="77777777" w:rsidR="002460CF" w:rsidRPr="0061358E" w:rsidRDefault="002460CF" w:rsidP="002460CF">
      <w:pPr>
        <w:spacing w:after="0"/>
        <w:ind w:left="720" w:hanging="720"/>
        <w:mirrorIndents/>
        <w:rPr>
          <w:rFonts w:ascii="Garamond" w:hAnsi="Garamond"/>
        </w:rPr>
      </w:pPr>
      <w:r w:rsidRPr="0061358E">
        <w:rPr>
          <w:rFonts w:ascii="Garamond" w:hAnsi="Garamond"/>
        </w:rPr>
        <w:t>2018. Kingsbury, Alex. “</w:t>
      </w:r>
      <w:hyperlink r:id="rId81" w:history="1">
        <w:r w:rsidRPr="0061358E">
          <w:rPr>
            <w:rStyle w:val="Hyperlink"/>
            <w:rFonts w:ascii="Garamond" w:hAnsi="Garamond"/>
          </w:rPr>
          <w:t>You’ve Got Mail – For Now</w:t>
        </w:r>
      </w:hyperlink>
      <w:r w:rsidRPr="0061358E">
        <w:rPr>
          <w:rFonts w:ascii="Garamond" w:hAnsi="Garamond"/>
        </w:rPr>
        <w:t xml:space="preserve">.” </w:t>
      </w:r>
      <w:r w:rsidRPr="0061358E">
        <w:rPr>
          <w:rFonts w:ascii="Garamond" w:hAnsi="Garamond"/>
          <w:i/>
        </w:rPr>
        <w:t>Boston Globe</w:t>
      </w:r>
      <w:r w:rsidRPr="0061358E">
        <w:rPr>
          <w:rFonts w:ascii="Garamond" w:hAnsi="Garamond"/>
        </w:rPr>
        <w:t xml:space="preserve">. February 25. </w:t>
      </w:r>
    </w:p>
    <w:p w14:paraId="12043ADC" w14:textId="77777777" w:rsidR="002460CF" w:rsidRPr="0061358E" w:rsidRDefault="002460CF" w:rsidP="002460CF">
      <w:pPr>
        <w:spacing w:after="0"/>
        <w:ind w:left="720" w:hanging="720"/>
        <w:mirrorIndents/>
        <w:rPr>
          <w:rFonts w:ascii="Garamond" w:hAnsi="Garamond"/>
        </w:rPr>
      </w:pPr>
      <w:r w:rsidRPr="0061358E">
        <w:rPr>
          <w:rFonts w:ascii="Garamond" w:hAnsi="Garamond"/>
        </w:rPr>
        <w:t>2018. Faure, Guillemette. “</w:t>
      </w:r>
      <w:hyperlink r:id="rId82" w:history="1">
        <w:r w:rsidRPr="0061358E">
          <w:rPr>
            <w:rStyle w:val="Hyperlink"/>
            <w:rFonts w:ascii="Garamond" w:hAnsi="Garamond"/>
          </w:rPr>
          <w:t xml:space="preserve">Les Messages </w:t>
        </w:r>
        <w:proofErr w:type="spellStart"/>
        <w:r w:rsidRPr="0061358E">
          <w:rPr>
            <w:rStyle w:val="Hyperlink"/>
            <w:rFonts w:ascii="Garamond" w:hAnsi="Garamond"/>
          </w:rPr>
          <w:t>d’Amour</w:t>
        </w:r>
        <w:proofErr w:type="spellEnd"/>
        <w:r w:rsidRPr="0061358E">
          <w:rPr>
            <w:rStyle w:val="Hyperlink"/>
            <w:rFonts w:ascii="Garamond" w:hAnsi="Garamond"/>
          </w:rPr>
          <w:t xml:space="preserve"> a </w:t>
        </w:r>
        <w:proofErr w:type="spellStart"/>
        <w:r w:rsidRPr="0061358E">
          <w:rPr>
            <w:rStyle w:val="Hyperlink"/>
            <w:rFonts w:ascii="Garamond" w:hAnsi="Garamond"/>
          </w:rPr>
          <w:t>l’Heure</w:t>
        </w:r>
        <w:proofErr w:type="spellEnd"/>
        <w:r w:rsidRPr="0061358E">
          <w:rPr>
            <w:rStyle w:val="Hyperlink"/>
            <w:rFonts w:ascii="Garamond" w:hAnsi="Garamond"/>
          </w:rPr>
          <w:t xml:space="preserve"> du Smartphone</w:t>
        </w:r>
      </w:hyperlink>
      <w:r w:rsidRPr="0061358E">
        <w:rPr>
          <w:rFonts w:ascii="Garamond" w:hAnsi="Garamond"/>
        </w:rPr>
        <w:t xml:space="preserve">.” </w:t>
      </w:r>
      <w:r w:rsidRPr="0061358E">
        <w:rPr>
          <w:rFonts w:ascii="Garamond" w:hAnsi="Garamond"/>
          <w:i/>
        </w:rPr>
        <w:t>Le Monde</w:t>
      </w:r>
      <w:r w:rsidRPr="0061358E">
        <w:rPr>
          <w:rFonts w:ascii="Garamond" w:hAnsi="Garamond"/>
        </w:rPr>
        <w:t xml:space="preserve">. February 9. </w:t>
      </w:r>
    </w:p>
    <w:p w14:paraId="4752D5FA" w14:textId="77777777" w:rsidR="002460CF" w:rsidRPr="0061358E" w:rsidRDefault="002460CF" w:rsidP="002460CF">
      <w:pPr>
        <w:spacing w:after="0"/>
        <w:ind w:left="720" w:hanging="720"/>
        <w:mirrorIndents/>
        <w:rPr>
          <w:rFonts w:ascii="Garamond" w:hAnsi="Garamond"/>
        </w:rPr>
      </w:pPr>
      <w:r w:rsidRPr="0061358E">
        <w:rPr>
          <w:rFonts w:ascii="Garamond" w:hAnsi="Garamond"/>
        </w:rPr>
        <w:t>2018. Wittenmyer, Tabetha. “</w:t>
      </w:r>
      <w:hyperlink r:id="rId83" w:history="1">
        <w:r w:rsidRPr="0061358E">
          <w:rPr>
            <w:rStyle w:val="Hyperlink"/>
            <w:rFonts w:ascii="Garamond" w:hAnsi="Garamond"/>
          </w:rPr>
          <w:t>What Does Our Stuff Say About Family Life</w:t>
        </w:r>
      </w:hyperlink>
      <w:r w:rsidRPr="0061358E">
        <w:rPr>
          <w:rFonts w:ascii="Garamond" w:hAnsi="Garamond"/>
        </w:rPr>
        <w:t xml:space="preserve">?” </w:t>
      </w:r>
      <w:r w:rsidRPr="0061358E">
        <w:rPr>
          <w:rFonts w:ascii="Garamond" w:hAnsi="Garamond"/>
          <w:i/>
          <w:iCs/>
        </w:rPr>
        <w:t>Redlands Daily Facts</w:t>
      </w:r>
      <w:r w:rsidRPr="0061358E">
        <w:rPr>
          <w:rFonts w:ascii="Garamond" w:hAnsi="Garamond"/>
        </w:rPr>
        <w:t xml:space="preserve">. January 23. </w:t>
      </w:r>
    </w:p>
    <w:p w14:paraId="4FE7A4CF" w14:textId="77777777" w:rsidR="002460CF" w:rsidRPr="0061358E" w:rsidRDefault="002460CF" w:rsidP="002460CF">
      <w:pPr>
        <w:spacing w:after="0"/>
        <w:ind w:left="720" w:hanging="720"/>
        <w:mirrorIndents/>
        <w:rPr>
          <w:rFonts w:ascii="Garamond" w:hAnsi="Garamond"/>
        </w:rPr>
      </w:pPr>
      <w:r w:rsidRPr="0061358E">
        <w:rPr>
          <w:rFonts w:ascii="Garamond" w:hAnsi="Garamond"/>
        </w:rPr>
        <w:t xml:space="preserve">2017. </w:t>
      </w:r>
      <w:proofErr w:type="spellStart"/>
      <w:r w:rsidRPr="0061358E">
        <w:rPr>
          <w:rFonts w:ascii="Garamond" w:hAnsi="Garamond"/>
        </w:rPr>
        <w:t>Monserud</w:t>
      </w:r>
      <w:proofErr w:type="spellEnd"/>
      <w:r w:rsidRPr="0061358E">
        <w:rPr>
          <w:rFonts w:ascii="Garamond" w:hAnsi="Garamond"/>
        </w:rPr>
        <w:t>, Andy. “</w:t>
      </w:r>
      <w:hyperlink r:id="rId84" w:history="1">
        <w:r w:rsidRPr="0061358E">
          <w:rPr>
            <w:rStyle w:val="Hyperlink"/>
            <w:rFonts w:ascii="Garamond" w:hAnsi="Garamond"/>
          </w:rPr>
          <w:t>Rental Homes Part of Whitman Professor’s Research</w:t>
        </w:r>
      </w:hyperlink>
      <w:r w:rsidRPr="0061358E">
        <w:rPr>
          <w:rFonts w:ascii="Garamond" w:hAnsi="Garamond"/>
        </w:rPr>
        <w:t xml:space="preserve">.” </w:t>
      </w:r>
      <w:r w:rsidRPr="0061358E">
        <w:rPr>
          <w:rFonts w:ascii="Garamond" w:hAnsi="Garamond"/>
          <w:i/>
        </w:rPr>
        <w:t>Walla Walla Union Bulletin.</w:t>
      </w:r>
      <w:r w:rsidRPr="0061358E">
        <w:rPr>
          <w:rFonts w:ascii="Garamond" w:hAnsi="Garamond"/>
        </w:rPr>
        <w:t xml:space="preserve"> September 1. </w:t>
      </w:r>
    </w:p>
    <w:p w14:paraId="04AA7836" w14:textId="77777777" w:rsidR="002460CF" w:rsidRPr="0061358E" w:rsidRDefault="002460CF" w:rsidP="002460CF">
      <w:pPr>
        <w:spacing w:after="0"/>
        <w:ind w:left="720" w:hanging="720"/>
        <w:mirrorIndents/>
        <w:rPr>
          <w:rFonts w:ascii="Garamond" w:hAnsi="Garamond"/>
        </w:rPr>
      </w:pPr>
      <w:r w:rsidRPr="0061358E">
        <w:rPr>
          <w:rFonts w:ascii="Garamond" w:hAnsi="Garamond"/>
        </w:rPr>
        <w:t>2017. Tiffany, Kaitlyn. “</w:t>
      </w:r>
      <w:hyperlink r:id="rId85" w:history="1">
        <w:r w:rsidRPr="0061358E">
          <w:rPr>
            <w:rStyle w:val="Hyperlink"/>
            <w:rFonts w:ascii="Garamond" w:hAnsi="Garamond"/>
          </w:rPr>
          <w:t>Why Do You Hold on to Text Threads</w:t>
        </w:r>
      </w:hyperlink>
      <w:r w:rsidRPr="0061358E">
        <w:rPr>
          <w:rFonts w:ascii="Garamond" w:hAnsi="Garamond"/>
        </w:rPr>
        <w:t xml:space="preserve">” </w:t>
      </w:r>
      <w:r w:rsidRPr="0061358E">
        <w:rPr>
          <w:rFonts w:ascii="Garamond" w:hAnsi="Garamond"/>
          <w:i/>
        </w:rPr>
        <w:t>Why’d You Push That Button</w:t>
      </w:r>
      <w:r w:rsidRPr="0061358E">
        <w:rPr>
          <w:rFonts w:ascii="Garamond" w:hAnsi="Garamond"/>
        </w:rPr>
        <w:t xml:space="preserve"> Podcast, episode 8. </w:t>
      </w:r>
    </w:p>
    <w:p w14:paraId="1AD26F62" w14:textId="77777777" w:rsidR="002460CF" w:rsidRPr="0061358E" w:rsidRDefault="002460CF" w:rsidP="002460CF">
      <w:pPr>
        <w:spacing w:after="0"/>
        <w:ind w:left="720" w:hanging="720"/>
        <w:mirrorIndents/>
        <w:rPr>
          <w:rFonts w:ascii="Garamond" w:hAnsi="Garamond"/>
        </w:rPr>
      </w:pPr>
      <w:r w:rsidRPr="0061358E">
        <w:rPr>
          <w:rFonts w:ascii="Garamond" w:hAnsi="Garamond"/>
        </w:rPr>
        <w:lastRenderedPageBreak/>
        <w:t>2017. “</w:t>
      </w:r>
      <w:hyperlink r:id="rId86" w:history="1">
        <w:r w:rsidRPr="0061358E">
          <w:rPr>
            <w:rStyle w:val="Hyperlink"/>
            <w:rFonts w:ascii="Garamond" w:hAnsi="Garamond"/>
          </w:rPr>
          <w:t>Negotiating the Boundaries of Work and Home Becoming More Important, Speaker Says</w:t>
        </w:r>
      </w:hyperlink>
      <w:r w:rsidRPr="0061358E">
        <w:rPr>
          <w:rFonts w:ascii="Garamond" w:hAnsi="Garamond"/>
        </w:rPr>
        <w:t xml:space="preserve">.” </w:t>
      </w:r>
      <w:r w:rsidRPr="0061358E">
        <w:rPr>
          <w:rFonts w:ascii="Garamond" w:hAnsi="Garamond"/>
          <w:i/>
        </w:rPr>
        <w:t>Tulsa World</w:t>
      </w:r>
      <w:r w:rsidRPr="0061358E">
        <w:rPr>
          <w:rFonts w:ascii="Garamond" w:hAnsi="Garamond"/>
        </w:rPr>
        <w:t xml:space="preserve">. September 29. </w:t>
      </w:r>
    </w:p>
    <w:p w14:paraId="1607CC2F" w14:textId="77777777" w:rsidR="002460CF" w:rsidRPr="0061358E" w:rsidRDefault="002460CF" w:rsidP="002460CF">
      <w:pPr>
        <w:spacing w:after="0"/>
        <w:ind w:left="720" w:hanging="720"/>
        <w:mirrorIndents/>
        <w:rPr>
          <w:rFonts w:ascii="Garamond" w:hAnsi="Garamond"/>
        </w:rPr>
      </w:pPr>
      <w:r w:rsidRPr="0061358E">
        <w:rPr>
          <w:rFonts w:ascii="Garamond" w:hAnsi="Garamond"/>
        </w:rPr>
        <w:t>2017. “</w:t>
      </w:r>
      <w:hyperlink r:id="rId87" w:history="1">
        <w:r w:rsidRPr="0061358E">
          <w:rPr>
            <w:rStyle w:val="Hyperlink"/>
            <w:rFonts w:ascii="Garamond" w:hAnsi="Garamond"/>
          </w:rPr>
          <w:t>Talking Love Letters in the Digital Age with AMNH’s Iris Lee</w:t>
        </w:r>
      </w:hyperlink>
      <w:r w:rsidRPr="0061358E">
        <w:rPr>
          <w:rFonts w:ascii="Garamond" w:hAnsi="Garamond"/>
        </w:rPr>
        <w:t xml:space="preserve">.” Library </w:t>
      </w:r>
      <w:proofErr w:type="spellStart"/>
      <w:r w:rsidRPr="0061358E">
        <w:rPr>
          <w:rFonts w:ascii="Garamond" w:hAnsi="Garamond"/>
        </w:rPr>
        <w:t>Bytegeist</w:t>
      </w:r>
      <w:proofErr w:type="spellEnd"/>
      <w:r w:rsidRPr="0061358E">
        <w:rPr>
          <w:rFonts w:ascii="Garamond" w:hAnsi="Garamond"/>
        </w:rPr>
        <w:t xml:space="preserve"> Podcast, New York, NY. </w:t>
      </w:r>
    </w:p>
    <w:p w14:paraId="4430E8C9" w14:textId="77777777" w:rsidR="002460CF" w:rsidRPr="0061358E" w:rsidRDefault="002460CF" w:rsidP="002460CF">
      <w:pPr>
        <w:spacing w:after="0"/>
        <w:ind w:left="720" w:hanging="720"/>
        <w:mirrorIndents/>
        <w:rPr>
          <w:rFonts w:ascii="Garamond" w:hAnsi="Garamond"/>
        </w:rPr>
      </w:pPr>
      <w:r w:rsidRPr="0061358E">
        <w:rPr>
          <w:rFonts w:ascii="Garamond" w:hAnsi="Garamond"/>
        </w:rPr>
        <w:t>2017. Applegate, Jenny. “</w:t>
      </w:r>
      <w:hyperlink r:id="rId88" w:history="1">
        <w:r w:rsidRPr="0061358E">
          <w:rPr>
            <w:rStyle w:val="Hyperlink"/>
            <w:rFonts w:ascii="Garamond" w:hAnsi="Garamond"/>
          </w:rPr>
          <w:t>The Family Home: 1 Bed or 2? For Couples, That Can Be Big Question</w:t>
        </w:r>
      </w:hyperlink>
      <w:r w:rsidRPr="0061358E">
        <w:rPr>
          <w:rFonts w:ascii="Garamond" w:hAnsi="Garamond"/>
        </w:rPr>
        <w:t xml:space="preserve">.” </w:t>
      </w:r>
      <w:r w:rsidRPr="0061358E">
        <w:rPr>
          <w:rFonts w:ascii="Garamond" w:hAnsi="Garamond"/>
          <w:i/>
          <w:iCs/>
        </w:rPr>
        <w:t>The Columbus Dispatch</w:t>
      </w:r>
      <w:r w:rsidRPr="0061358E">
        <w:rPr>
          <w:rFonts w:ascii="Garamond" w:hAnsi="Garamond"/>
        </w:rPr>
        <w:t xml:space="preserve">. April 23. </w:t>
      </w:r>
    </w:p>
    <w:p w14:paraId="235F4C53" w14:textId="77777777" w:rsidR="002460CF" w:rsidRPr="0061358E" w:rsidRDefault="002460CF" w:rsidP="002460CF">
      <w:pPr>
        <w:spacing w:after="0"/>
        <w:ind w:left="720" w:hanging="720"/>
        <w:mirrorIndents/>
        <w:rPr>
          <w:rFonts w:ascii="Garamond" w:hAnsi="Garamond"/>
        </w:rPr>
      </w:pPr>
      <w:r w:rsidRPr="0061358E">
        <w:rPr>
          <w:rFonts w:ascii="Garamond" w:hAnsi="Garamond"/>
        </w:rPr>
        <w:t>2016. “</w:t>
      </w:r>
      <w:hyperlink r:id="rId89" w:history="1">
        <w:r w:rsidRPr="0061358E">
          <w:rPr>
            <w:rStyle w:val="Hyperlink"/>
            <w:rFonts w:ascii="Garamond" w:hAnsi="Garamond"/>
          </w:rPr>
          <w:t>What our ‘Stuff’ Says about our Relationships</w:t>
        </w:r>
      </w:hyperlink>
      <w:r w:rsidRPr="0061358E">
        <w:rPr>
          <w:rFonts w:ascii="Garamond" w:hAnsi="Garamond"/>
        </w:rPr>
        <w:t xml:space="preserve">.” Interview on KWTX Channel 10 Television (CBS) Waco, TX (October). </w:t>
      </w:r>
    </w:p>
    <w:p w14:paraId="19FFD5CF" w14:textId="77777777" w:rsidR="002460CF" w:rsidRPr="0061358E" w:rsidRDefault="002460CF" w:rsidP="002460CF">
      <w:pPr>
        <w:spacing w:after="0"/>
        <w:ind w:left="720" w:hanging="720"/>
        <w:mirrorIndents/>
        <w:rPr>
          <w:rFonts w:ascii="Garamond" w:hAnsi="Garamond"/>
        </w:rPr>
      </w:pPr>
      <w:r w:rsidRPr="0061358E">
        <w:rPr>
          <w:rFonts w:ascii="Garamond" w:hAnsi="Garamond"/>
        </w:rPr>
        <w:t>2016. “Stereotypes in Disney Movies.” Interview with Henry Shinn, Primetime. TBS Seoul, South Korea.</w:t>
      </w:r>
    </w:p>
    <w:p w14:paraId="06BA2EE2" w14:textId="77777777" w:rsidR="002460CF" w:rsidRPr="0061358E" w:rsidRDefault="002460CF" w:rsidP="002460CF">
      <w:pPr>
        <w:spacing w:after="0"/>
        <w:ind w:left="720" w:hanging="720"/>
        <w:mirrorIndents/>
        <w:rPr>
          <w:rFonts w:ascii="Garamond" w:hAnsi="Garamond"/>
        </w:rPr>
      </w:pPr>
      <w:r w:rsidRPr="0061358E">
        <w:rPr>
          <w:rFonts w:ascii="Garamond" w:hAnsi="Garamond"/>
        </w:rPr>
        <w:t>2016. Pond, Allison. “</w:t>
      </w:r>
      <w:hyperlink r:id="rId90" w:history="1">
        <w:r w:rsidRPr="0061358E">
          <w:rPr>
            <w:rStyle w:val="Hyperlink"/>
            <w:rFonts w:ascii="Garamond" w:hAnsi="Garamond"/>
          </w:rPr>
          <w:t>9 Ways to Teach Your Kids about Poverty Better than Disney</w:t>
        </w:r>
      </w:hyperlink>
      <w:r w:rsidRPr="0061358E">
        <w:rPr>
          <w:rFonts w:ascii="Garamond" w:hAnsi="Garamond"/>
        </w:rPr>
        <w:t xml:space="preserve">.” </w:t>
      </w:r>
      <w:r w:rsidRPr="0061358E">
        <w:rPr>
          <w:rFonts w:ascii="Garamond" w:hAnsi="Garamond"/>
          <w:i/>
        </w:rPr>
        <w:t>Deseret News</w:t>
      </w:r>
      <w:r w:rsidRPr="0061358E">
        <w:rPr>
          <w:rFonts w:ascii="Garamond" w:hAnsi="Garamond"/>
        </w:rPr>
        <w:t xml:space="preserve">. March 7. </w:t>
      </w:r>
    </w:p>
    <w:p w14:paraId="2FA54EEC" w14:textId="77777777" w:rsidR="002460CF" w:rsidRPr="0061358E" w:rsidRDefault="002460CF" w:rsidP="002460CF">
      <w:pPr>
        <w:spacing w:after="0"/>
        <w:ind w:left="720" w:hanging="720"/>
        <w:mirrorIndents/>
        <w:rPr>
          <w:rFonts w:ascii="Garamond" w:hAnsi="Garamond"/>
        </w:rPr>
      </w:pPr>
      <w:r w:rsidRPr="0061358E">
        <w:rPr>
          <w:rFonts w:ascii="Garamond" w:hAnsi="Garamond"/>
        </w:rPr>
        <w:t>2016. “</w:t>
      </w:r>
      <w:hyperlink r:id="rId91" w:history="1">
        <w:r w:rsidRPr="0061358E">
          <w:rPr>
            <w:rStyle w:val="Hyperlink"/>
            <w:rFonts w:ascii="Garamond" w:hAnsi="Garamond"/>
          </w:rPr>
          <w:t>Michelle Janning Talks Love Letters and the Digital Age</w:t>
        </w:r>
      </w:hyperlink>
      <w:r w:rsidRPr="0061358E">
        <w:rPr>
          <w:rFonts w:ascii="Garamond" w:hAnsi="Garamond"/>
        </w:rPr>
        <w:t xml:space="preserve">.” Ankeny’s Crossing Podcast, Whitman College, Walla Walla, WA. </w:t>
      </w:r>
    </w:p>
    <w:p w14:paraId="73D17DC3" w14:textId="77777777" w:rsidR="002460CF" w:rsidRPr="0061358E" w:rsidRDefault="002460CF" w:rsidP="002460CF">
      <w:pPr>
        <w:spacing w:after="0"/>
        <w:ind w:left="720" w:hanging="720"/>
        <w:mirrorIndents/>
        <w:rPr>
          <w:rFonts w:ascii="Garamond" w:hAnsi="Garamond"/>
        </w:rPr>
      </w:pPr>
      <w:r w:rsidRPr="0061358E">
        <w:rPr>
          <w:rFonts w:ascii="Garamond" w:hAnsi="Garamond"/>
        </w:rPr>
        <w:t>2016. “</w:t>
      </w:r>
      <w:hyperlink r:id="rId92" w:history="1">
        <w:r w:rsidRPr="0061358E">
          <w:rPr>
            <w:rStyle w:val="Hyperlink"/>
            <w:rFonts w:ascii="Garamond" w:hAnsi="Garamond"/>
          </w:rPr>
          <w:t>Why Love Letters Matter, Even in the Digital Age</w:t>
        </w:r>
      </w:hyperlink>
      <w:r w:rsidRPr="0061358E">
        <w:rPr>
          <w:rFonts w:ascii="Garamond" w:hAnsi="Garamond"/>
        </w:rPr>
        <w:t xml:space="preserve">.” Full talk on Minnesota Public Radio (February). </w:t>
      </w:r>
    </w:p>
    <w:p w14:paraId="46D28D5D" w14:textId="77777777" w:rsidR="002460CF" w:rsidRPr="0061358E" w:rsidRDefault="002460CF" w:rsidP="002460CF">
      <w:pPr>
        <w:spacing w:after="0"/>
        <w:ind w:left="720" w:hanging="720"/>
        <w:mirrorIndents/>
        <w:rPr>
          <w:rFonts w:ascii="Garamond" w:hAnsi="Garamond"/>
        </w:rPr>
      </w:pPr>
      <w:r w:rsidRPr="0061358E">
        <w:rPr>
          <w:rFonts w:ascii="Garamond" w:hAnsi="Garamond"/>
        </w:rPr>
        <w:t>2015. Rosenblum, Gail. “</w:t>
      </w:r>
      <w:hyperlink r:id="rId93" w:history="1">
        <w:r w:rsidRPr="0061358E">
          <w:rPr>
            <w:rStyle w:val="Hyperlink"/>
            <w:rFonts w:ascii="Garamond" w:hAnsi="Garamond"/>
          </w:rPr>
          <w:t>Love Letters Alive and Well in the 21</w:t>
        </w:r>
        <w:r w:rsidRPr="0061358E">
          <w:rPr>
            <w:rStyle w:val="Hyperlink"/>
            <w:rFonts w:ascii="Garamond" w:hAnsi="Garamond"/>
            <w:vertAlign w:val="superscript"/>
          </w:rPr>
          <w:t>st</w:t>
        </w:r>
        <w:r w:rsidRPr="0061358E">
          <w:rPr>
            <w:rStyle w:val="Hyperlink"/>
            <w:rFonts w:ascii="Garamond" w:hAnsi="Garamond"/>
          </w:rPr>
          <w:t xml:space="preserve"> Century</w:t>
        </w:r>
      </w:hyperlink>
      <w:r w:rsidRPr="0061358E">
        <w:rPr>
          <w:rFonts w:ascii="Garamond" w:hAnsi="Garamond"/>
        </w:rPr>
        <w:t xml:space="preserve">.” </w:t>
      </w:r>
      <w:r w:rsidRPr="0061358E">
        <w:rPr>
          <w:rFonts w:ascii="Garamond" w:hAnsi="Garamond"/>
          <w:i/>
        </w:rPr>
        <w:t>Minneapolis Star Tribune</w:t>
      </w:r>
      <w:r w:rsidRPr="0061358E">
        <w:rPr>
          <w:rFonts w:ascii="Garamond" w:hAnsi="Garamond"/>
        </w:rPr>
        <w:t xml:space="preserve">. October 21. </w:t>
      </w:r>
    </w:p>
    <w:p w14:paraId="1685F571" w14:textId="77777777" w:rsidR="002460CF" w:rsidRPr="0061358E" w:rsidRDefault="002460CF" w:rsidP="002460CF">
      <w:pPr>
        <w:spacing w:after="0"/>
        <w:ind w:left="720" w:hanging="720"/>
        <w:mirrorIndents/>
        <w:rPr>
          <w:rFonts w:ascii="Garamond" w:hAnsi="Garamond"/>
        </w:rPr>
      </w:pPr>
      <w:r w:rsidRPr="0061358E">
        <w:rPr>
          <w:rFonts w:ascii="Garamond" w:hAnsi="Garamond"/>
        </w:rPr>
        <w:t>2015. Rawson, Brett. “</w:t>
      </w:r>
      <w:hyperlink r:id="rId94" w:history="1">
        <w:r w:rsidRPr="0061358E">
          <w:rPr>
            <w:rStyle w:val="Hyperlink"/>
            <w:rFonts w:ascii="Garamond" w:hAnsi="Garamond"/>
          </w:rPr>
          <w:t>We Might be the Last Generation of Letter Writers: A Conversation with Sociologist Michelle Janning</w:t>
        </w:r>
      </w:hyperlink>
      <w:r w:rsidRPr="0061358E">
        <w:rPr>
          <w:rFonts w:ascii="Garamond" w:hAnsi="Garamond"/>
        </w:rPr>
        <w:t xml:space="preserve">.” </w:t>
      </w:r>
      <w:r w:rsidRPr="0061358E">
        <w:rPr>
          <w:rFonts w:ascii="Garamond" w:hAnsi="Garamond"/>
          <w:i/>
          <w:iCs/>
        </w:rPr>
        <w:t>Handwritten</w:t>
      </w:r>
      <w:r w:rsidRPr="0061358E">
        <w:rPr>
          <w:rFonts w:ascii="Garamond" w:hAnsi="Garamond"/>
        </w:rPr>
        <w:t xml:space="preserve">. October. </w:t>
      </w:r>
    </w:p>
    <w:p w14:paraId="2C259C8F" w14:textId="77777777" w:rsidR="002460CF" w:rsidRPr="0061358E" w:rsidRDefault="002460CF" w:rsidP="002460CF">
      <w:pPr>
        <w:spacing w:after="0"/>
        <w:ind w:left="720" w:hanging="720"/>
        <w:mirrorIndents/>
        <w:rPr>
          <w:rFonts w:ascii="Garamond" w:hAnsi="Garamond"/>
        </w:rPr>
      </w:pPr>
      <w:r w:rsidRPr="0061358E">
        <w:rPr>
          <w:rFonts w:ascii="Garamond" w:hAnsi="Garamond"/>
        </w:rPr>
        <w:t>2015. “</w:t>
      </w:r>
      <w:hyperlink r:id="rId95" w:history="1">
        <w:r w:rsidRPr="0061358E">
          <w:rPr>
            <w:rStyle w:val="Hyperlink"/>
            <w:rFonts w:ascii="Garamond" w:hAnsi="Garamond"/>
          </w:rPr>
          <w:t>Why do Love Letters Still Matter?</w:t>
        </w:r>
      </w:hyperlink>
      <w:r w:rsidRPr="0061358E">
        <w:rPr>
          <w:rFonts w:ascii="Garamond" w:hAnsi="Garamond"/>
        </w:rPr>
        <w:t xml:space="preserve">” Interview on WCCO Channel 4 Television (CBS) Minnesota (October). </w:t>
      </w:r>
    </w:p>
    <w:p w14:paraId="39F3EFBE" w14:textId="77777777" w:rsidR="002460CF" w:rsidRPr="0061358E" w:rsidRDefault="002460CF" w:rsidP="002460CF">
      <w:pPr>
        <w:spacing w:after="0"/>
        <w:ind w:left="720" w:hanging="720"/>
        <w:mirrorIndents/>
        <w:rPr>
          <w:rFonts w:ascii="Garamond" w:hAnsi="Garamond"/>
        </w:rPr>
      </w:pPr>
      <w:r w:rsidRPr="0061358E">
        <w:rPr>
          <w:rFonts w:ascii="Garamond" w:hAnsi="Garamond"/>
        </w:rPr>
        <w:t xml:space="preserve">2015.  </w:t>
      </w:r>
      <w:proofErr w:type="spellStart"/>
      <w:r w:rsidRPr="0061358E">
        <w:rPr>
          <w:rFonts w:ascii="Garamond" w:hAnsi="Garamond"/>
        </w:rPr>
        <w:t>Albernaz</w:t>
      </w:r>
      <w:proofErr w:type="spellEnd"/>
      <w:r w:rsidRPr="0061358E">
        <w:rPr>
          <w:rFonts w:ascii="Garamond" w:hAnsi="Garamond"/>
        </w:rPr>
        <w:t>, Ami. “</w:t>
      </w:r>
      <w:hyperlink r:id="rId96" w:history="1">
        <w:r w:rsidRPr="0061358E">
          <w:rPr>
            <w:rStyle w:val="Hyperlink"/>
            <w:rFonts w:ascii="Garamond" w:hAnsi="Garamond"/>
          </w:rPr>
          <w:t>Couples Who Work Together May Work Better</w:t>
        </w:r>
      </w:hyperlink>
      <w:r w:rsidRPr="0061358E">
        <w:rPr>
          <w:rFonts w:ascii="Garamond" w:hAnsi="Garamond"/>
        </w:rPr>
        <w:t xml:space="preserve">.” </w:t>
      </w:r>
      <w:r w:rsidRPr="0061358E">
        <w:rPr>
          <w:rFonts w:ascii="Garamond" w:hAnsi="Garamond"/>
          <w:i/>
        </w:rPr>
        <w:t>Boston Globe</w:t>
      </w:r>
      <w:r w:rsidRPr="0061358E">
        <w:rPr>
          <w:rFonts w:ascii="Garamond" w:hAnsi="Garamond"/>
        </w:rPr>
        <w:t xml:space="preserve">. September 28.  </w:t>
      </w:r>
    </w:p>
    <w:p w14:paraId="5E412509" w14:textId="77777777" w:rsidR="002460CF" w:rsidRPr="0061358E" w:rsidRDefault="002460CF" w:rsidP="002460CF">
      <w:pPr>
        <w:spacing w:after="0"/>
        <w:ind w:left="720" w:hanging="720"/>
        <w:mirrorIndents/>
        <w:rPr>
          <w:rFonts w:ascii="Garamond" w:hAnsi="Garamond"/>
        </w:rPr>
      </w:pPr>
      <w:r w:rsidRPr="0061358E">
        <w:rPr>
          <w:rFonts w:ascii="Garamond" w:hAnsi="Garamond"/>
        </w:rPr>
        <w:t>2015. Mann, Leslie. “</w:t>
      </w:r>
      <w:hyperlink r:id="rId97" w:history="1">
        <w:r w:rsidRPr="0061358E">
          <w:rPr>
            <w:rStyle w:val="Hyperlink"/>
            <w:rFonts w:ascii="Garamond" w:hAnsi="Garamond"/>
          </w:rPr>
          <w:t>Why Love Letters Matter, Even After You Break Up</w:t>
        </w:r>
      </w:hyperlink>
      <w:r w:rsidRPr="0061358E">
        <w:rPr>
          <w:rFonts w:ascii="Garamond" w:hAnsi="Garamond"/>
        </w:rPr>
        <w:t xml:space="preserve">.” </w:t>
      </w:r>
      <w:r w:rsidRPr="0061358E">
        <w:rPr>
          <w:rFonts w:ascii="Garamond" w:hAnsi="Garamond"/>
          <w:i/>
        </w:rPr>
        <w:t>Chicago Tribune</w:t>
      </w:r>
      <w:r w:rsidRPr="0061358E">
        <w:rPr>
          <w:rFonts w:ascii="Garamond" w:hAnsi="Garamond"/>
        </w:rPr>
        <w:t xml:space="preserve">. June 2. </w:t>
      </w:r>
    </w:p>
    <w:p w14:paraId="0436C262" w14:textId="77777777" w:rsidR="002460CF" w:rsidRPr="0061358E" w:rsidRDefault="002460CF" w:rsidP="002460CF">
      <w:pPr>
        <w:spacing w:after="0"/>
        <w:ind w:left="720" w:hanging="720"/>
        <w:mirrorIndents/>
        <w:rPr>
          <w:rFonts w:ascii="Garamond" w:hAnsi="Garamond"/>
        </w:rPr>
      </w:pPr>
      <w:r w:rsidRPr="0061358E">
        <w:rPr>
          <w:rFonts w:ascii="Garamond" w:hAnsi="Garamond"/>
        </w:rPr>
        <w:t>2015. Biancolli, Amy. “</w:t>
      </w:r>
      <w:hyperlink r:id="rId98" w:history="1">
        <w:r w:rsidRPr="0061358E">
          <w:rPr>
            <w:rStyle w:val="Hyperlink"/>
            <w:rFonts w:ascii="Garamond" w:hAnsi="Garamond"/>
          </w:rPr>
          <w:t>Sawyer: Great American Story</w:t>
        </w:r>
      </w:hyperlink>
      <w:r w:rsidRPr="0061358E">
        <w:rPr>
          <w:rFonts w:ascii="Garamond" w:hAnsi="Garamond"/>
        </w:rPr>
        <w:t xml:space="preserve">.” </w:t>
      </w:r>
      <w:r w:rsidRPr="0061358E">
        <w:rPr>
          <w:rFonts w:ascii="Garamond" w:hAnsi="Garamond"/>
          <w:i/>
        </w:rPr>
        <w:t>Albany Times-Union</w:t>
      </w:r>
      <w:r w:rsidRPr="0061358E">
        <w:rPr>
          <w:rFonts w:ascii="Garamond" w:hAnsi="Garamond"/>
        </w:rPr>
        <w:t xml:space="preserve">. May 24. </w:t>
      </w:r>
    </w:p>
    <w:p w14:paraId="43CBE399" w14:textId="77777777" w:rsidR="002460CF" w:rsidRPr="0061358E" w:rsidRDefault="002460CF" w:rsidP="002460CF">
      <w:pPr>
        <w:spacing w:after="0"/>
        <w:ind w:left="720" w:hanging="720"/>
        <w:mirrorIndents/>
        <w:rPr>
          <w:rFonts w:ascii="Garamond" w:hAnsi="Garamond"/>
        </w:rPr>
      </w:pPr>
      <w:r w:rsidRPr="0061358E">
        <w:rPr>
          <w:rFonts w:ascii="Garamond" w:hAnsi="Garamond"/>
        </w:rPr>
        <w:t xml:space="preserve">2015. </w:t>
      </w:r>
      <w:proofErr w:type="spellStart"/>
      <w:r w:rsidRPr="0061358E">
        <w:rPr>
          <w:rFonts w:ascii="Garamond" w:hAnsi="Garamond"/>
        </w:rPr>
        <w:t>Krischer</w:t>
      </w:r>
      <w:proofErr w:type="spellEnd"/>
      <w:r w:rsidRPr="0061358E">
        <w:rPr>
          <w:rFonts w:ascii="Garamond" w:hAnsi="Garamond"/>
        </w:rPr>
        <w:t>, Hayley. “</w:t>
      </w:r>
      <w:hyperlink r:id="rId99" w:history="1">
        <w:r w:rsidRPr="0061358E">
          <w:rPr>
            <w:rStyle w:val="Hyperlink"/>
            <w:rFonts w:ascii="Garamond" w:hAnsi="Garamond"/>
          </w:rPr>
          <w:t>Hysteria and Teenage Girls</w:t>
        </w:r>
      </w:hyperlink>
      <w:r w:rsidRPr="0061358E">
        <w:rPr>
          <w:rFonts w:ascii="Garamond" w:hAnsi="Garamond"/>
        </w:rPr>
        <w:t xml:space="preserve">.” </w:t>
      </w:r>
      <w:r w:rsidRPr="0061358E">
        <w:rPr>
          <w:rFonts w:ascii="Garamond" w:hAnsi="Garamond"/>
          <w:i/>
        </w:rPr>
        <w:t>The Hairpin</w:t>
      </w:r>
      <w:r w:rsidRPr="0061358E">
        <w:rPr>
          <w:rFonts w:ascii="Garamond" w:hAnsi="Garamond"/>
        </w:rPr>
        <w:t xml:space="preserve">. March 13. </w:t>
      </w:r>
    </w:p>
    <w:p w14:paraId="7FE72EAF" w14:textId="77777777" w:rsidR="002460CF" w:rsidRPr="0061358E" w:rsidRDefault="002460CF" w:rsidP="002460CF">
      <w:pPr>
        <w:spacing w:after="0"/>
        <w:ind w:left="720" w:hanging="720"/>
        <w:mirrorIndents/>
        <w:rPr>
          <w:rFonts w:ascii="Garamond" w:hAnsi="Garamond"/>
        </w:rPr>
      </w:pPr>
      <w:r w:rsidRPr="0061358E">
        <w:rPr>
          <w:rFonts w:ascii="Garamond" w:hAnsi="Garamond"/>
        </w:rPr>
        <w:t xml:space="preserve">2015. </w:t>
      </w:r>
      <w:proofErr w:type="spellStart"/>
      <w:r w:rsidRPr="0061358E">
        <w:rPr>
          <w:rFonts w:ascii="Garamond" w:hAnsi="Garamond"/>
        </w:rPr>
        <w:t>Krischer</w:t>
      </w:r>
      <w:proofErr w:type="spellEnd"/>
      <w:r w:rsidRPr="0061358E">
        <w:rPr>
          <w:rFonts w:ascii="Garamond" w:hAnsi="Garamond"/>
        </w:rPr>
        <w:t xml:space="preserve"> Goodman, Cindy. “</w:t>
      </w:r>
      <w:hyperlink r:id="rId100" w:history="1">
        <w:r w:rsidRPr="0061358E">
          <w:rPr>
            <w:rStyle w:val="Hyperlink"/>
            <w:rFonts w:ascii="Garamond" w:hAnsi="Garamond"/>
          </w:rPr>
          <w:t>Tech Can Enhance Romance if Used Properly</w:t>
        </w:r>
      </w:hyperlink>
      <w:r w:rsidRPr="0061358E">
        <w:rPr>
          <w:rFonts w:ascii="Garamond" w:hAnsi="Garamond"/>
        </w:rPr>
        <w:t xml:space="preserve">.” </w:t>
      </w:r>
      <w:r w:rsidRPr="0061358E">
        <w:rPr>
          <w:rFonts w:ascii="Garamond" w:hAnsi="Garamond"/>
          <w:i/>
        </w:rPr>
        <w:t>Miami Herald</w:t>
      </w:r>
      <w:r w:rsidRPr="0061358E">
        <w:rPr>
          <w:rFonts w:ascii="Garamond" w:hAnsi="Garamond"/>
        </w:rPr>
        <w:t xml:space="preserve">. February 24. </w:t>
      </w:r>
    </w:p>
    <w:p w14:paraId="62F6E210" w14:textId="77777777" w:rsidR="002460CF" w:rsidRPr="0061358E" w:rsidRDefault="002460CF" w:rsidP="002460CF">
      <w:pPr>
        <w:spacing w:after="0"/>
        <w:ind w:left="720" w:hanging="720"/>
        <w:mirrorIndents/>
        <w:rPr>
          <w:rFonts w:ascii="Garamond" w:hAnsi="Garamond"/>
        </w:rPr>
      </w:pPr>
      <w:r w:rsidRPr="0061358E">
        <w:rPr>
          <w:rFonts w:ascii="Garamond" w:hAnsi="Garamond"/>
        </w:rPr>
        <w:t>2014. Interview on “</w:t>
      </w:r>
      <w:hyperlink r:id="rId101" w:history="1">
        <w:r w:rsidRPr="0061358E">
          <w:rPr>
            <w:rStyle w:val="Hyperlink"/>
            <w:rFonts w:ascii="Garamond" w:hAnsi="Garamond"/>
          </w:rPr>
          <w:t>Single is the New Normal</w:t>
        </w:r>
      </w:hyperlink>
      <w:r w:rsidRPr="0061358E">
        <w:rPr>
          <w:rFonts w:ascii="Garamond" w:hAnsi="Garamond"/>
        </w:rPr>
        <w:t xml:space="preserve">” with Wisconsin Public Radio. September 22. </w:t>
      </w:r>
    </w:p>
    <w:p w14:paraId="344B6EA2" w14:textId="77777777" w:rsidR="002460CF" w:rsidRPr="0061358E" w:rsidRDefault="002460CF" w:rsidP="002460CF">
      <w:pPr>
        <w:spacing w:after="0"/>
        <w:ind w:left="720" w:hanging="720"/>
        <w:mirrorIndents/>
        <w:rPr>
          <w:rFonts w:ascii="Garamond" w:hAnsi="Garamond"/>
        </w:rPr>
      </w:pPr>
      <w:r w:rsidRPr="0061358E">
        <w:rPr>
          <w:rFonts w:ascii="Garamond" w:hAnsi="Garamond"/>
        </w:rPr>
        <w:t>2014. Hagar, Sheila. “</w:t>
      </w:r>
      <w:hyperlink r:id="rId102" w:history="1">
        <w:r w:rsidRPr="0061358E">
          <w:rPr>
            <w:rStyle w:val="Hyperlink"/>
            <w:rFonts w:ascii="Garamond" w:hAnsi="Garamond"/>
          </w:rPr>
          <w:t>Keep Kids’ Private Moments All in the Family</w:t>
        </w:r>
      </w:hyperlink>
      <w:r w:rsidRPr="0061358E">
        <w:rPr>
          <w:rFonts w:ascii="Garamond" w:hAnsi="Garamond"/>
        </w:rPr>
        <w:t xml:space="preserve">.” </w:t>
      </w:r>
      <w:r w:rsidRPr="0061358E">
        <w:rPr>
          <w:rFonts w:ascii="Garamond" w:hAnsi="Garamond"/>
          <w:i/>
        </w:rPr>
        <w:t>Walla Walla Union-Bulletin.</w:t>
      </w:r>
      <w:r w:rsidRPr="0061358E">
        <w:rPr>
          <w:rFonts w:ascii="Garamond" w:hAnsi="Garamond"/>
        </w:rPr>
        <w:t xml:space="preserve"> September 1. </w:t>
      </w:r>
    </w:p>
    <w:p w14:paraId="4CE00921" w14:textId="77777777" w:rsidR="002460CF" w:rsidRPr="0061358E" w:rsidRDefault="002460CF" w:rsidP="002460CF">
      <w:pPr>
        <w:spacing w:after="0"/>
        <w:ind w:left="720" w:hanging="720"/>
        <w:mirrorIndents/>
        <w:rPr>
          <w:rFonts w:ascii="Garamond" w:hAnsi="Garamond"/>
        </w:rPr>
      </w:pPr>
      <w:r w:rsidRPr="0061358E">
        <w:rPr>
          <w:rFonts w:ascii="Garamond" w:hAnsi="Garamond"/>
        </w:rPr>
        <w:t>2014. Sneed, Tierney. “</w:t>
      </w:r>
      <w:hyperlink r:id="rId103" w:history="1">
        <w:r w:rsidRPr="0061358E">
          <w:rPr>
            <w:rStyle w:val="Hyperlink"/>
            <w:rFonts w:ascii="Garamond" w:hAnsi="Garamond"/>
          </w:rPr>
          <w:t>What’s Behind the Arrests of Mothers for Leaving their Children Unattended</w:t>
        </w:r>
      </w:hyperlink>
      <w:r w:rsidRPr="0061358E">
        <w:rPr>
          <w:rFonts w:ascii="Garamond" w:hAnsi="Garamond"/>
        </w:rPr>
        <w:t>?” U</w:t>
      </w:r>
      <w:r w:rsidRPr="0061358E">
        <w:rPr>
          <w:rFonts w:ascii="Garamond" w:hAnsi="Garamond"/>
          <w:i/>
        </w:rPr>
        <w:t>.S. News &amp; World Report</w:t>
      </w:r>
      <w:r w:rsidRPr="0061358E">
        <w:rPr>
          <w:rFonts w:ascii="Garamond" w:hAnsi="Garamond"/>
        </w:rPr>
        <w:t xml:space="preserve">. July 31. </w:t>
      </w:r>
    </w:p>
    <w:p w14:paraId="49CB0D61" w14:textId="77777777" w:rsidR="002460CF" w:rsidRPr="0061358E" w:rsidRDefault="002460CF" w:rsidP="002460CF">
      <w:pPr>
        <w:spacing w:after="0"/>
        <w:ind w:left="720" w:hanging="720"/>
        <w:mirrorIndents/>
        <w:rPr>
          <w:rFonts w:ascii="Garamond" w:hAnsi="Garamond"/>
        </w:rPr>
      </w:pPr>
      <w:r w:rsidRPr="0061358E">
        <w:rPr>
          <w:rFonts w:ascii="Garamond" w:hAnsi="Garamond"/>
        </w:rPr>
        <w:t xml:space="preserve">2014. Interview on gender, crowd behavior, and concerts with KCBS San Francisco. July 26. </w:t>
      </w:r>
    </w:p>
    <w:p w14:paraId="0DCD2CA4" w14:textId="77777777" w:rsidR="002460CF" w:rsidRPr="0061358E" w:rsidRDefault="002460CF" w:rsidP="002460CF">
      <w:pPr>
        <w:spacing w:after="0"/>
        <w:ind w:left="720" w:hanging="720"/>
        <w:mirrorIndents/>
        <w:rPr>
          <w:rFonts w:ascii="Garamond" w:hAnsi="Garamond"/>
        </w:rPr>
      </w:pPr>
      <w:r w:rsidRPr="0061358E">
        <w:rPr>
          <w:rFonts w:ascii="Garamond" w:hAnsi="Garamond"/>
        </w:rPr>
        <w:t>2014. Richards, Chris. “</w:t>
      </w:r>
      <w:proofErr w:type="spellStart"/>
      <w:r w:rsidR="0080469B">
        <w:fldChar w:fldCharType="begin"/>
      </w:r>
      <w:r w:rsidR="0080469B">
        <w:instrText xml:space="preserve"> HYPERLINK "http://www.washingtonpost.com/lifestyle/style/beatlemaniac</w:instrText>
      </w:r>
      <w:r w:rsidR="0080469B">
        <w:instrText xml:space="preserve">s-beliebers-directioners--why-do-they-scream/2014/07/24/ae5437b4-1273-11e4-9285-4243a40ddc97_story.html." </w:instrText>
      </w:r>
      <w:r w:rsidR="0080469B">
        <w:fldChar w:fldCharType="separate"/>
      </w:r>
      <w:r w:rsidRPr="0061358E">
        <w:rPr>
          <w:rStyle w:val="Hyperlink"/>
          <w:rFonts w:ascii="Garamond" w:hAnsi="Garamond"/>
        </w:rPr>
        <w:t>Beatlemaniacs</w:t>
      </w:r>
      <w:proofErr w:type="spellEnd"/>
      <w:r w:rsidRPr="0061358E">
        <w:rPr>
          <w:rStyle w:val="Hyperlink"/>
          <w:rFonts w:ascii="Garamond" w:hAnsi="Garamond"/>
        </w:rPr>
        <w:t xml:space="preserve">, </w:t>
      </w:r>
      <w:proofErr w:type="spellStart"/>
      <w:r w:rsidRPr="0061358E">
        <w:rPr>
          <w:rStyle w:val="Hyperlink"/>
          <w:rFonts w:ascii="Garamond" w:hAnsi="Garamond"/>
        </w:rPr>
        <w:t>Beliebers</w:t>
      </w:r>
      <w:proofErr w:type="spellEnd"/>
      <w:r w:rsidRPr="0061358E">
        <w:rPr>
          <w:rStyle w:val="Hyperlink"/>
          <w:rFonts w:ascii="Garamond" w:hAnsi="Garamond"/>
        </w:rPr>
        <w:t xml:space="preserve">, </w:t>
      </w:r>
      <w:proofErr w:type="spellStart"/>
      <w:r w:rsidRPr="0061358E">
        <w:rPr>
          <w:rStyle w:val="Hyperlink"/>
          <w:rFonts w:ascii="Garamond" w:hAnsi="Garamond"/>
        </w:rPr>
        <w:t>Directioners</w:t>
      </w:r>
      <w:proofErr w:type="spellEnd"/>
      <w:r w:rsidRPr="0061358E">
        <w:rPr>
          <w:rStyle w:val="Hyperlink"/>
          <w:rFonts w:ascii="Garamond" w:hAnsi="Garamond"/>
        </w:rPr>
        <w:t xml:space="preserve"> – Why Do They Scream</w:t>
      </w:r>
      <w:r w:rsidR="0080469B">
        <w:rPr>
          <w:rStyle w:val="Hyperlink"/>
          <w:rFonts w:ascii="Garamond" w:hAnsi="Garamond"/>
        </w:rPr>
        <w:fldChar w:fldCharType="end"/>
      </w:r>
      <w:r w:rsidRPr="0061358E">
        <w:rPr>
          <w:rFonts w:ascii="Garamond" w:hAnsi="Garamond"/>
        </w:rPr>
        <w:t xml:space="preserve">?” </w:t>
      </w:r>
      <w:r w:rsidRPr="0061358E">
        <w:rPr>
          <w:rFonts w:ascii="Garamond" w:hAnsi="Garamond"/>
          <w:i/>
        </w:rPr>
        <w:t>The Washington Post</w:t>
      </w:r>
      <w:r w:rsidRPr="0061358E">
        <w:rPr>
          <w:rFonts w:ascii="Garamond" w:hAnsi="Garamond"/>
        </w:rPr>
        <w:t xml:space="preserve">. July 25. </w:t>
      </w:r>
    </w:p>
    <w:p w14:paraId="1336405C" w14:textId="77777777" w:rsidR="002460CF" w:rsidRPr="0061358E" w:rsidRDefault="002460CF" w:rsidP="002460CF">
      <w:pPr>
        <w:spacing w:after="0"/>
        <w:ind w:left="720" w:hanging="720"/>
        <w:mirrorIndents/>
        <w:rPr>
          <w:rFonts w:ascii="Garamond" w:hAnsi="Garamond"/>
          <w:bCs/>
        </w:rPr>
      </w:pPr>
      <w:r w:rsidRPr="0061358E">
        <w:rPr>
          <w:rFonts w:ascii="Garamond" w:hAnsi="Garamond"/>
        </w:rPr>
        <w:t xml:space="preserve">2014. McMurray, Tonya. "Timely Matters: Technological and Societal Changes Reshape Families and Lifestyles." </w:t>
      </w:r>
      <w:r w:rsidRPr="0061358E">
        <w:rPr>
          <w:rStyle w:val="Emphasis"/>
          <w:rFonts w:ascii="Garamond" w:hAnsi="Garamond"/>
        </w:rPr>
        <w:t>Natural Living Magazine</w:t>
      </w:r>
      <w:r w:rsidRPr="0061358E">
        <w:rPr>
          <w:rFonts w:ascii="Garamond" w:hAnsi="Garamond"/>
        </w:rPr>
        <w:t>. Spring/Summer. Pages 6-8.</w:t>
      </w:r>
    </w:p>
    <w:p w14:paraId="234FC66A" w14:textId="77777777" w:rsidR="002460CF" w:rsidRPr="0061358E" w:rsidRDefault="002460CF" w:rsidP="002460CF">
      <w:pPr>
        <w:spacing w:after="0"/>
        <w:ind w:left="720" w:hanging="720"/>
        <w:mirrorIndents/>
        <w:rPr>
          <w:rFonts w:ascii="Garamond" w:hAnsi="Garamond"/>
          <w:bCs/>
        </w:rPr>
      </w:pPr>
      <w:bookmarkStart w:id="10" w:name="_Hlk80268596"/>
      <w:r w:rsidRPr="0061358E">
        <w:rPr>
          <w:rFonts w:ascii="Garamond" w:hAnsi="Garamond"/>
          <w:bCs/>
        </w:rPr>
        <w:t xml:space="preserve">2013. Hagar, Sheila. “A Hand-Crafted Community: In a Season of Highly Commercial Commerce, Why Does ‘Down-Home’ Matter?” C1. </w:t>
      </w:r>
      <w:r w:rsidRPr="0061358E">
        <w:rPr>
          <w:rFonts w:ascii="Garamond" w:hAnsi="Garamond"/>
          <w:bCs/>
          <w:i/>
        </w:rPr>
        <w:t>Walla Walla Union-Bulletin.</w:t>
      </w:r>
      <w:r w:rsidRPr="0061358E">
        <w:rPr>
          <w:rFonts w:ascii="Garamond" w:hAnsi="Garamond"/>
          <w:bCs/>
        </w:rPr>
        <w:t xml:space="preserve">  December 1. </w:t>
      </w:r>
    </w:p>
    <w:p w14:paraId="467BA4CD" w14:textId="77777777" w:rsidR="002460CF" w:rsidRPr="0061358E" w:rsidRDefault="002460CF" w:rsidP="002460CF">
      <w:pPr>
        <w:spacing w:after="0"/>
        <w:ind w:left="720" w:hanging="720"/>
        <w:mirrorIndents/>
        <w:rPr>
          <w:rFonts w:ascii="Garamond" w:hAnsi="Garamond"/>
        </w:rPr>
      </w:pPr>
      <w:r w:rsidRPr="0061358E">
        <w:rPr>
          <w:rFonts w:ascii="Garamond" w:hAnsi="Garamond"/>
          <w:bCs/>
        </w:rPr>
        <w:t>2013. Moglen, Laurel. “</w:t>
      </w:r>
      <w:hyperlink r:id="rId104" w:history="1">
        <w:r w:rsidRPr="0061358E">
          <w:rPr>
            <w:rStyle w:val="Hyperlink"/>
            <w:rFonts w:ascii="Garamond" w:hAnsi="Garamond"/>
            <w:bCs/>
          </w:rPr>
          <w:t>From Mad Men to Modern Motherhood</w:t>
        </w:r>
      </w:hyperlink>
      <w:r w:rsidRPr="0061358E">
        <w:rPr>
          <w:rFonts w:ascii="Garamond" w:hAnsi="Garamond"/>
          <w:bCs/>
        </w:rPr>
        <w:t xml:space="preserve">.” The Mother Company.  May 8. </w:t>
      </w:r>
    </w:p>
    <w:p w14:paraId="106E3394" w14:textId="77777777" w:rsidR="002460CF" w:rsidRPr="0061358E" w:rsidRDefault="002460CF" w:rsidP="002460CF">
      <w:pPr>
        <w:spacing w:after="0"/>
        <w:ind w:left="720" w:hanging="720"/>
        <w:mirrorIndents/>
        <w:rPr>
          <w:rFonts w:ascii="Garamond" w:hAnsi="Garamond"/>
          <w:bCs/>
        </w:rPr>
      </w:pPr>
      <w:r w:rsidRPr="0061358E">
        <w:rPr>
          <w:rFonts w:ascii="Garamond" w:hAnsi="Garamond"/>
          <w:bCs/>
        </w:rPr>
        <w:t xml:space="preserve">2013. </w:t>
      </w:r>
      <w:proofErr w:type="spellStart"/>
      <w:r w:rsidRPr="0061358E">
        <w:rPr>
          <w:rFonts w:ascii="Garamond" w:hAnsi="Garamond"/>
          <w:bCs/>
        </w:rPr>
        <w:t>Szcesuil</w:t>
      </w:r>
      <w:proofErr w:type="spellEnd"/>
      <w:r w:rsidRPr="0061358E">
        <w:rPr>
          <w:rFonts w:ascii="Garamond" w:hAnsi="Garamond"/>
          <w:bCs/>
        </w:rPr>
        <w:t>, Julia. “</w:t>
      </w:r>
      <w:hyperlink r:id="rId105" w:history="1">
        <w:r w:rsidRPr="0061358E">
          <w:rPr>
            <w:rStyle w:val="Hyperlink"/>
            <w:rFonts w:ascii="Garamond" w:hAnsi="Garamond"/>
            <w:bCs/>
          </w:rPr>
          <w:t>6 Biggest Issues Working Parents Face</w:t>
        </w:r>
      </w:hyperlink>
      <w:r w:rsidRPr="0061358E">
        <w:rPr>
          <w:rFonts w:ascii="Garamond" w:hAnsi="Garamond"/>
          <w:bCs/>
        </w:rPr>
        <w:t xml:space="preserve">.” Care.com. February 22.  </w:t>
      </w:r>
    </w:p>
    <w:p w14:paraId="6EBD65D7" w14:textId="77777777" w:rsidR="002460CF" w:rsidRPr="0061358E" w:rsidRDefault="002460CF" w:rsidP="002460CF">
      <w:pPr>
        <w:spacing w:after="0"/>
        <w:ind w:left="720" w:hanging="720"/>
        <w:mirrorIndents/>
        <w:rPr>
          <w:rFonts w:ascii="Garamond" w:hAnsi="Garamond"/>
          <w:bCs/>
        </w:rPr>
      </w:pPr>
      <w:r w:rsidRPr="0061358E">
        <w:rPr>
          <w:rFonts w:ascii="Garamond" w:hAnsi="Garamond"/>
          <w:bCs/>
        </w:rPr>
        <w:t xml:space="preserve">2012. Jang, Erin. “What Women Can’t Let Go.” </w:t>
      </w:r>
      <w:r w:rsidRPr="0061358E">
        <w:rPr>
          <w:rFonts w:ascii="Garamond" w:hAnsi="Garamond"/>
          <w:bCs/>
          <w:i/>
        </w:rPr>
        <w:t>Real Simple</w:t>
      </w:r>
      <w:r w:rsidRPr="0061358E">
        <w:rPr>
          <w:rFonts w:ascii="Garamond" w:hAnsi="Garamond"/>
          <w:bCs/>
        </w:rPr>
        <w:t xml:space="preserve"> Magazine. April. P. 58.</w:t>
      </w:r>
    </w:p>
    <w:p w14:paraId="72F8E855" w14:textId="77777777" w:rsidR="002460CF" w:rsidRPr="0061358E" w:rsidRDefault="002460CF" w:rsidP="002460CF">
      <w:pPr>
        <w:spacing w:after="0"/>
        <w:ind w:left="720" w:hanging="720"/>
        <w:mirrorIndents/>
        <w:rPr>
          <w:rFonts w:ascii="Garamond" w:hAnsi="Garamond"/>
          <w:bCs/>
        </w:rPr>
      </w:pPr>
      <w:r w:rsidRPr="0061358E">
        <w:rPr>
          <w:rFonts w:ascii="Garamond" w:hAnsi="Garamond"/>
          <w:bCs/>
        </w:rPr>
        <w:t xml:space="preserve">2008. Zimmerman, </w:t>
      </w:r>
      <w:proofErr w:type="spellStart"/>
      <w:r w:rsidRPr="0061358E">
        <w:rPr>
          <w:rFonts w:ascii="Garamond" w:hAnsi="Garamond"/>
          <w:bCs/>
        </w:rPr>
        <w:t>Eilene</w:t>
      </w:r>
      <w:proofErr w:type="spellEnd"/>
      <w:r w:rsidRPr="0061358E">
        <w:rPr>
          <w:rFonts w:ascii="Garamond" w:hAnsi="Garamond"/>
          <w:bCs/>
        </w:rPr>
        <w:t>. “</w:t>
      </w:r>
      <w:hyperlink r:id="rId106" w:history="1">
        <w:r w:rsidRPr="0061358E">
          <w:rPr>
            <w:rStyle w:val="Hyperlink"/>
            <w:rFonts w:ascii="Garamond" w:hAnsi="Garamond"/>
            <w:bCs/>
          </w:rPr>
          <w:t>Professional Matchmaker Makes Dating Less of a Chase</w:t>
        </w:r>
      </w:hyperlink>
      <w:r w:rsidRPr="0061358E">
        <w:rPr>
          <w:rFonts w:ascii="Garamond" w:hAnsi="Garamond"/>
          <w:bCs/>
        </w:rPr>
        <w:t xml:space="preserve">.” </w:t>
      </w:r>
      <w:r w:rsidRPr="0061358E">
        <w:rPr>
          <w:rFonts w:ascii="Garamond" w:hAnsi="Garamond"/>
          <w:bCs/>
          <w:i/>
        </w:rPr>
        <w:t>The Christian Science Monitor</w:t>
      </w:r>
      <w:r w:rsidRPr="0061358E">
        <w:rPr>
          <w:rFonts w:ascii="Garamond" w:hAnsi="Garamond"/>
          <w:bCs/>
        </w:rPr>
        <w:t xml:space="preserve">. April 17.  </w:t>
      </w:r>
    </w:p>
    <w:p w14:paraId="51F5EF34" w14:textId="77777777" w:rsidR="002460CF" w:rsidRPr="0061358E" w:rsidRDefault="002460CF" w:rsidP="002460CF">
      <w:pPr>
        <w:spacing w:after="0"/>
        <w:ind w:left="720" w:hanging="720"/>
        <w:mirrorIndents/>
        <w:rPr>
          <w:rFonts w:ascii="Garamond" w:hAnsi="Garamond"/>
          <w:bCs/>
        </w:rPr>
      </w:pPr>
      <w:r w:rsidRPr="0061358E">
        <w:rPr>
          <w:rFonts w:ascii="Garamond" w:hAnsi="Garamond"/>
          <w:bCs/>
        </w:rPr>
        <w:t xml:space="preserve">2008. Blades, Nicole, and Leslie Goldman. “This is Your Love Life.” </w:t>
      </w:r>
      <w:r w:rsidRPr="0061358E">
        <w:rPr>
          <w:rFonts w:ascii="Garamond" w:hAnsi="Garamond"/>
          <w:bCs/>
          <w:i/>
        </w:rPr>
        <w:t>Women’s Health Magazine</w:t>
      </w:r>
      <w:r w:rsidRPr="0061358E">
        <w:rPr>
          <w:rFonts w:ascii="Garamond" w:hAnsi="Garamond"/>
          <w:bCs/>
        </w:rPr>
        <w:t xml:space="preserve">. March. Pp. 140-146.  </w:t>
      </w:r>
    </w:p>
    <w:p w14:paraId="62E66E23" w14:textId="77777777" w:rsidR="002460CF" w:rsidRPr="0061358E" w:rsidRDefault="002460CF" w:rsidP="002460CF">
      <w:pPr>
        <w:spacing w:after="0"/>
        <w:ind w:left="720" w:hanging="720"/>
        <w:mirrorIndents/>
        <w:rPr>
          <w:rFonts w:ascii="Garamond" w:hAnsi="Garamond"/>
          <w:bCs/>
        </w:rPr>
      </w:pPr>
      <w:r w:rsidRPr="0061358E">
        <w:rPr>
          <w:rFonts w:ascii="Garamond" w:hAnsi="Garamond"/>
          <w:bCs/>
        </w:rPr>
        <w:t xml:space="preserve">2007. Hagar, Sheila. “This is the house that…Jack Built…and he had Kids in Mind.” </w:t>
      </w:r>
      <w:r w:rsidRPr="0061358E">
        <w:rPr>
          <w:rFonts w:ascii="Garamond" w:hAnsi="Garamond"/>
          <w:bCs/>
          <w:i/>
        </w:rPr>
        <w:t>Walla Walla Union-Bulletin.</w:t>
      </w:r>
      <w:r w:rsidRPr="0061358E">
        <w:rPr>
          <w:rFonts w:ascii="Garamond" w:hAnsi="Garamond"/>
          <w:bCs/>
        </w:rPr>
        <w:t xml:space="preserve"> May 22. </w:t>
      </w:r>
    </w:p>
    <w:p w14:paraId="3D1C2329" w14:textId="77777777" w:rsidR="002460CF" w:rsidRPr="0061358E" w:rsidRDefault="002460CF" w:rsidP="002460CF">
      <w:pPr>
        <w:spacing w:after="0"/>
        <w:ind w:left="720" w:hanging="720"/>
        <w:mirrorIndents/>
        <w:rPr>
          <w:rFonts w:ascii="Garamond" w:hAnsi="Garamond"/>
          <w:bCs/>
        </w:rPr>
      </w:pPr>
      <w:r w:rsidRPr="0061358E">
        <w:rPr>
          <w:rFonts w:ascii="Garamond" w:hAnsi="Garamond"/>
          <w:bCs/>
        </w:rPr>
        <w:t xml:space="preserve">2006. Hagar, Sheila. “Owning a </w:t>
      </w:r>
      <w:proofErr w:type="gramStart"/>
      <w:r w:rsidRPr="0061358E">
        <w:rPr>
          <w:rFonts w:ascii="Garamond" w:hAnsi="Garamond"/>
          <w:bCs/>
        </w:rPr>
        <w:t>Home</w:t>
      </w:r>
      <w:proofErr w:type="gramEnd"/>
      <w:r w:rsidRPr="0061358E">
        <w:rPr>
          <w:rFonts w:ascii="Garamond" w:hAnsi="Garamond"/>
          <w:bCs/>
        </w:rPr>
        <w:t xml:space="preserve"> a Symbol of American Values.” </w:t>
      </w:r>
      <w:r w:rsidRPr="0061358E">
        <w:rPr>
          <w:rFonts w:ascii="Garamond" w:hAnsi="Garamond"/>
          <w:bCs/>
          <w:i/>
        </w:rPr>
        <w:t>Walla Walla Union-Bulletin</w:t>
      </w:r>
      <w:r w:rsidRPr="0061358E">
        <w:rPr>
          <w:rFonts w:ascii="Garamond" w:hAnsi="Garamond"/>
          <w:bCs/>
        </w:rPr>
        <w:t xml:space="preserve">. November 23. Page A4.  </w:t>
      </w:r>
    </w:p>
    <w:p w14:paraId="7B7DABB1" w14:textId="77777777" w:rsidR="002460CF" w:rsidRPr="0061358E" w:rsidRDefault="002460CF" w:rsidP="002460CF">
      <w:pPr>
        <w:spacing w:after="0"/>
        <w:ind w:left="720" w:hanging="720"/>
        <w:mirrorIndents/>
        <w:rPr>
          <w:rFonts w:ascii="Garamond" w:hAnsi="Garamond"/>
          <w:bCs/>
        </w:rPr>
      </w:pPr>
      <w:r w:rsidRPr="0061358E">
        <w:rPr>
          <w:rFonts w:ascii="Garamond" w:hAnsi="Garamond"/>
          <w:bCs/>
        </w:rPr>
        <w:t xml:space="preserve">2006. Hillhouse, Vicki. “Desire for Larger Homes Drives Prices Upward.” </w:t>
      </w:r>
      <w:r w:rsidRPr="0061358E">
        <w:rPr>
          <w:rFonts w:ascii="Garamond" w:hAnsi="Garamond"/>
          <w:bCs/>
          <w:i/>
        </w:rPr>
        <w:t>Walla Walla Union-Bulletin</w:t>
      </w:r>
      <w:r w:rsidRPr="0061358E">
        <w:rPr>
          <w:rFonts w:ascii="Garamond" w:hAnsi="Garamond"/>
          <w:bCs/>
        </w:rPr>
        <w:t>. November 20. Page A3.</w:t>
      </w:r>
    </w:p>
    <w:p w14:paraId="1F30904D" w14:textId="77777777" w:rsidR="002460CF" w:rsidRPr="0061358E" w:rsidRDefault="002460CF" w:rsidP="002460CF">
      <w:pPr>
        <w:spacing w:after="0"/>
        <w:ind w:left="720" w:hanging="720"/>
        <w:mirrorIndents/>
        <w:rPr>
          <w:rFonts w:ascii="Garamond" w:hAnsi="Garamond"/>
          <w:bCs/>
        </w:rPr>
      </w:pPr>
      <w:r w:rsidRPr="0061358E">
        <w:rPr>
          <w:rFonts w:ascii="Garamond" w:hAnsi="Garamond"/>
          <w:bCs/>
        </w:rPr>
        <w:t xml:space="preserve">2006. </w:t>
      </w:r>
      <w:proofErr w:type="spellStart"/>
      <w:r w:rsidRPr="0061358E">
        <w:rPr>
          <w:rFonts w:ascii="Garamond" w:hAnsi="Garamond"/>
          <w:bCs/>
        </w:rPr>
        <w:t>Fiorentino</w:t>
      </w:r>
      <w:proofErr w:type="spellEnd"/>
      <w:r w:rsidRPr="0061358E">
        <w:rPr>
          <w:rFonts w:ascii="Garamond" w:hAnsi="Garamond"/>
          <w:bCs/>
        </w:rPr>
        <w:t xml:space="preserve">, Anna. “Design Itch.” </w:t>
      </w:r>
      <w:r w:rsidRPr="0061358E">
        <w:rPr>
          <w:rFonts w:ascii="Garamond" w:hAnsi="Garamond"/>
          <w:bCs/>
          <w:i/>
        </w:rPr>
        <w:t>Portland Press Herald</w:t>
      </w:r>
      <w:r w:rsidRPr="0061358E">
        <w:rPr>
          <w:rFonts w:ascii="Garamond" w:hAnsi="Garamond"/>
          <w:bCs/>
        </w:rPr>
        <w:t xml:space="preserve"> (Maine). October 30. Pages D1, D2.</w:t>
      </w:r>
    </w:p>
    <w:p w14:paraId="251C9C23" w14:textId="77777777" w:rsidR="002460CF" w:rsidRPr="0061358E" w:rsidRDefault="002460CF" w:rsidP="002460CF">
      <w:pPr>
        <w:spacing w:after="0"/>
        <w:ind w:left="720" w:hanging="720"/>
        <w:mirrorIndents/>
        <w:rPr>
          <w:rFonts w:ascii="Garamond" w:hAnsi="Garamond"/>
          <w:bCs/>
        </w:rPr>
      </w:pPr>
      <w:r w:rsidRPr="0061358E">
        <w:rPr>
          <w:rFonts w:ascii="Garamond" w:hAnsi="Garamond"/>
          <w:bCs/>
        </w:rPr>
        <w:t xml:space="preserve">2004. Hillhouse, Vicki. “Do it Herself.” </w:t>
      </w:r>
      <w:r w:rsidRPr="0061358E">
        <w:rPr>
          <w:rFonts w:ascii="Garamond" w:hAnsi="Garamond"/>
          <w:bCs/>
          <w:i/>
        </w:rPr>
        <w:t>Walla Walla Union-Bulletin.</w:t>
      </w:r>
      <w:r w:rsidRPr="0061358E">
        <w:rPr>
          <w:rFonts w:ascii="Garamond" w:hAnsi="Garamond"/>
          <w:bCs/>
        </w:rPr>
        <w:t xml:space="preserve"> November 23. Pages D1, D2.</w:t>
      </w:r>
      <w:r w:rsidRPr="0061358E">
        <w:rPr>
          <w:rFonts w:ascii="Garamond" w:hAnsi="Garamond"/>
          <w:bCs/>
        </w:rPr>
        <w:tab/>
      </w:r>
    </w:p>
    <w:p w14:paraId="559EAD1A" w14:textId="77777777" w:rsidR="002460CF" w:rsidRPr="0061358E" w:rsidRDefault="002460CF" w:rsidP="002460CF">
      <w:pPr>
        <w:spacing w:after="0"/>
        <w:ind w:left="720" w:hanging="720"/>
        <w:mirrorIndents/>
        <w:rPr>
          <w:rFonts w:ascii="Garamond" w:hAnsi="Garamond"/>
          <w:bCs/>
        </w:rPr>
      </w:pPr>
      <w:r w:rsidRPr="0061358E">
        <w:rPr>
          <w:rFonts w:ascii="Garamond" w:hAnsi="Garamond"/>
          <w:bCs/>
        </w:rPr>
        <w:lastRenderedPageBreak/>
        <w:t xml:space="preserve">2004. </w:t>
      </w:r>
      <w:proofErr w:type="spellStart"/>
      <w:r w:rsidRPr="0061358E">
        <w:rPr>
          <w:rFonts w:ascii="Garamond" w:hAnsi="Garamond"/>
          <w:bCs/>
        </w:rPr>
        <w:t>Fornoff</w:t>
      </w:r>
      <w:proofErr w:type="spellEnd"/>
      <w:r w:rsidRPr="0061358E">
        <w:rPr>
          <w:rFonts w:ascii="Garamond" w:hAnsi="Garamond"/>
          <w:bCs/>
        </w:rPr>
        <w:t xml:space="preserve">, Susan. “Bringing Liberation Home: TV Decorating Shows Let Women Take a Well-Styled Step Forward.” </w:t>
      </w:r>
      <w:r w:rsidRPr="0061358E">
        <w:rPr>
          <w:rFonts w:ascii="Garamond" w:hAnsi="Garamond"/>
          <w:bCs/>
          <w:i/>
        </w:rPr>
        <w:t>San Francisco Chronicle.</w:t>
      </w:r>
      <w:r w:rsidRPr="0061358E">
        <w:rPr>
          <w:rFonts w:ascii="Garamond" w:hAnsi="Garamond"/>
          <w:bCs/>
        </w:rPr>
        <w:t xml:space="preserve"> October 2. Pages F1, F6.</w:t>
      </w:r>
    </w:p>
    <w:p w14:paraId="436395BD" w14:textId="77777777" w:rsidR="002460CF" w:rsidRPr="0061358E" w:rsidRDefault="002460CF" w:rsidP="002460CF">
      <w:pPr>
        <w:spacing w:after="0"/>
        <w:ind w:left="720" w:hanging="720"/>
        <w:mirrorIndents/>
        <w:rPr>
          <w:rFonts w:ascii="Garamond" w:hAnsi="Garamond"/>
          <w:bCs/>
        </w:rPr>
      </w:pPr>
      <w:r w:rsidRPr="0061358E">
        <w:rPr>
          <w:rFonts w:ascii="Garamond" w:hAnsi="Garamond"/>
          <w:bCs/>
          <w:smallCaps/>
        </w:rPr>
        <w:t xml:space="preserve">2004. </w:t>
      </w:r>
      <w:r w:rsidRPr="0061358E">
        <w:rPr>
          <w:rFonts w:ascii="Garamond" w:hAnsi="Garamond"/>
          <w:bCs/>
        </w:rPr>
        <w:t xml:space="preserve">Hillhouse, Vicki. “Do You Watch Home, Garden Shows?” </w:t>
      </w:r>
      <w:r w:rsidRPr="0061358E">
        <w:rPr>
          <w:rFonts w:ascii="Garamond" w:hAnsi="Garamond"/>
          <w:bCs/>
          <w:i/>
        </w:rPr>
        <w:t>Walla Walla Union-Bulletin</w:t>
      </w:r>
      <w:r w:rsidRPr="0061358E">
        <w:rPr>
          <w:rFonts w:ascii="Garamond" w:hAnsi="Garamond"/>
          <w:bCs/>
        </w:rPr>
        <w:t>. February 17.  Pages A1, A3.</w:t>
      </w:r>
    </w:p>
    <w:p w14:paraId="5E743E96" w14:textId="77777777" w:rsidR="002460CF" w:rsidRPr="0061358E" w:rsidRDefault="002460CF" w:rsidP="002460CF">
      <w:pPr>
        <w:spacing w:after="0"/>
        <w:ind w:left="720" w:hanging="720"/>
        <w:mirrorIndents/>
        <w:rPr>
          <w:rFonts w:ascii="Garamond" w:hAnsi="Garamond"/>
          <w:bCs/>
        </w:rPr>
      </w:pPr>
      <w:r w:rsidRPr="0061358E">
        <w:rPr>
          <w:rFonts w:ascii="Garamond" w:hAnsi="Garamond"/>
          <w:bCs/>
        </w:rPr>
        <w:t xml:space="preserve">2003. Davis, Jingle. “Sociologists Descend on Atlanta.” </w:t>
      </w:r>
      <w:r w:rsidRPr="0061358E">
        <w:rPr>
          <w:rFonts w:ascii="Garamond" w:hAnsi="Garamond"/>
          <w:bCs/>
          <w:i/>
        </w:rPr>
        <w:t>Atlanta Journal-Constitution</w:t>
      </w:r>
      <w:r w:rsidRPr="0061358E">
        <w:rPr>
          <w:rFonts w:ascii="Garamond" w:hAnsi="Garamond"/>
          <w:bCs/>
        </w:rPr>
        <w:t>. August 16. Page E3.</w:t>
      </w:r>
    </w:p>
    <w:p w14:paraId="2C91F2E9" w14:textId="77777777" w:rsidR="002460CF" w:rsidRPr="0061358E" w:rsidRDefault="002460CF" w:rsidP="002460CF">
      <w:pPr>
        <w:spacing w:after="0"/>
        <w:rPr>
          <w:rFonts w:ascii="Garamond" w:hAnsi="Garamond"/>
          <w:bCs/>
        </w:rPr>
      </w:pPr>
    </w:p>
    <w:bookmarkEnd w:id="10"/>
    <w:p w14:paraId="76209621" w14:textId="77777777" w:rsidR="002460CF" w:rsidRPr="0061358E" w:rsidRDefault="002460CF" w:rsidP="002460CF">
      <w:pPr>
        <w:spacing w:after="160"/>
        <w:rPr>
          <w:rFonts w:ascii="Garamond" w:hAnsi="Garamond"/>
        </w:rPr>
      </w:pPr>
      <w:r w:rsidRPr="0061358E">
        <w:rPr>
          <w:rFonts w:ascii="Garamond" w:hAnsi="Garamond"/>
          <w:b/>
          <w:bCs/>
          <w:smallCaps/>
          <w:spacing w:val="20"/>
        </w:rPr>
        <w:t xml:space="preserve">Keynotes &amp; Invited Lectures </w:t>
      </w:r>
    </w:p>
    <w:p w14:paraId="5B2C66C0" w14:textId="77777777" w:rsidR="002460CF" w:rsidRPr="00CD2206" w:rsidRDefault="002460CF" w:rsidP="002460CF">
      <w:pPr>
        <w:spacing w:after="0"/>
        <w:ind w:left="720" w:hanging="720"/>
        <w:rPr>
          <w:rFonts w:ascii="Garamond" w:hAnsi="Garamond" w:cs="Calibri"/>
          <w:b/>
          <w:bCs/>
        </w:rPr>
      </w:pPr>
      <w:bookmarkStart w:id="11" w:name="_Hlk29210822"/>
      <w:r w:rsidRPr="00CD2206">
        <w:rPr>
          <w:rFonts w:ascii="Garamond" w:hAnsi="Garamond" w:cs="Calibri"/>
        </w:rPr>
        <w:t xml:space="preserve">2023. </w:t>
      </w:r>
      <w:r w:rsidRPr="00CD2206">
        <w:rPr>
          <w:rFonts w:ascii="Garamond" w:hAnsi="Garamond" w:cs="Calibri"/>
          <w:bCs/>
        </w:rPr>
        <w:t>“</w:t>
      </w:r>
      <w:r w:rsidRPr="00CD2206">
        <w:rPr>
          <w:rStyle w:val="Strong"/>
          <w:rFonts w:ascii="Garamond" w:hAnsi="Garamond"/>
          <w:b w:val="0"/>
          <w:bCs w:val="0"/>
          <w:shd w:val="clear" w:color="auto" w:fill="FFFFFF"/>
        </w:rPr>
        <w:t xml:space="preserve">Designing for and with Relationships &amp; Life Stages.” </w:t>
      </w:r>
      <w:proofErr w:type="spellStart"/>
      <w:r w:rsidRPr="00CD2206">
        <w:rPr>
          <w:rStyle w:val="Strong"/>
          <w:rFonts w:ascii="Garamond" w:hAnsi="Garamond"/>
          <w:b w:val="0"/>
          <w:bCs w:val="0"/>
          <w:shd w:val="clear" w:color="auto" w:fill="FFFFFF"/>
        </w:rPr>
        <w:t>DesignForge</w:t>
      </w:r>
      <w:proofErr w:type="spellEnd"/>
      <w:r w:rsidRPr="00CD2206">
        <w:rPr>
          <w:rStyle w:val="Strong"/>
          <w:rFonts w:ascii="Garamond" w:hAnsi="Garamond"/>
          <w:b w:val="0"/>
          <w:bCs w:val="0"/>
          <w:shd w:val="clear" w:color="auto" w:fill="FFFFFF"/>
        </w:rPr>
        <w:t xml:space="preserve"> at Elon University (March).</w:t>
      </w:r>
    </w:p>
    <w:p w14:paraId="516EA9D8"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2019-2021. “What Your Home Says about the World.” Humanities Washington Speakers Bureau. Multiple locations (online summer 2020-summer 2021). </w:t>
      </w:r>
    </w:p>
    <w:bookmarkEnd w:id="11"/>
    <w:p w14:paraId="1D7691FF" w14:textId="77777777" w:rsidR="002460CF" w:rsidRPr="0061358E" w:rsidRDefault="002460CF" w:rsidP="002460CF">
      <w:pPr>
        <w:shd w:val="clear" w:color="auto" w:fill="FFFFFF"/>
        <w:spacing w:after="0"/>
        <w:ind w:left="720" w:hanging="720"/>
        <w:rPr>
          <w:rFonts w:ascii="Garamond" w:eastAsia="Times New Roman" w:hAnsi="Garamond" w:cs="Arial"/>
        </w:rPr>
      </w:pPr>
      <w:r w:rsidRPr="0061358E">
        <w:rPr>
          <w:rFonts w:ascii="Garamond" w:hAnsi="Garamond" w:cs="Calibri"/>
        </w:rPr>
        <w:t>2019. “</w:t>
      </w:r>
      <w:r w:rsidRPr="0061358E">
        <w:rPr>
          <w:rFonts w:ascii="Garamond" w:eastAsia="Times New Roman" w:hAnsi="Garamond" w:cs="Arial"/>
        </w:rPr>
        <w:t xml:space="preserve">How do spaces and objects (including digital technologies) tell the story of changing contemporary families in the U.S.?” Guest Lecture at </w:t>
      </w:r>
      <w:proofErr w:type="spellStart"/>
      <w:r w:rsidRPr="0061358E">
        <w:rPr>
          <w:rFonts w:ascii="Garamond" w:eastAsia="Times New Roman" w:hAnsi="Garamond" w:cs="Arial"/>
        </w:rPr>
        <w:t>ReD</w:t>
      </w:r>
      <w:proofErr w:type="spellEnd"/>
      <w:r w:rsidRPr="0061358E">
        <w:rPr>
          <w:rFonts w:ascii="Garamond" w:eastAsia="Times New Roman" w:hAnsi="Garamond" w:cs="Arial"/>
        </w:rPr>
        <w:t xml:space="preserve"> Associates, New York (August). </w:t>
      </w:r>
    </w:p>
    <w:p w14:paraId="68CBA4E6"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2018. “</w:t>
      </w:r>
      <w:r w:rsidRPr="0061358E">
        <w:rPr>
          <w:rFonts w:ascii="Garamond" w:hAnsi="Garamond"/>
          <w:i/>
        </w:rPr>
        <w:t>From LEGO to Laptops: Researching and Teaching a Sociology of Childhood ‘Stuff.”</w:t>
      </w:r>
      <w:r w:rsidRPr="0061358E">
        <w:rPr>
          <w:rFonts w:ascii="Garamond" w:hAnsi="Garamond"/>
        </w:rPr>
        <w:t xml:space="preserve"> Sociocultural Dimensions of Childhood: International Conference. Sofia Bulgaria (October). </w:t>
      </w:r>
    </w:p>
    <w:p w14:paraId="6781ED69"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2017-2018 (multiple dates). Invited Lectures and Discussions for </w:t>
      </w:r>
      <w:r w:rsidRPr="0061358E">
        <w:rPr>
          <w:rFonts w:ascii="Garamond" w:hAnsi="Garamond" w:cs="Calibri"/>
          <w:i/>
        </w:rPr>
        <w:t>The Stuff of Family Life: How our Homes Reflect our Lives</w:t>
      </w:r>
      <w:r w:rsidRPr="0061358E">
        <w:rPr>
          <w:rFonts w:ascii="Garamond" w:hAnsi="Garamond" w:cs="Calibri"/>
        </w:rPr>
        <w:t xml:space="preserve">. </w:t>
      </w:r>
      <w:r w:rsidRPr="0061358E">
        <w:rPr>
          <w:rFonts w:ascii="Garamond" w:hAnsi="Garamond"/>
        </w:rPr>
        <w:t>Whitman College Admissions and Alumni Offices; Walla Walla (WA) Rotary, Public Library, and Exchange Club; Walla Walla Country Club; Walla Walla (WA) Book and Game Bookstore; Kennewick (WA) Barnes and Noble Booksellers; Dayton (WA) Historic Depot Society; Auntie’s Books Spokane (WA); Hoffman Center for the Arts Manzanita (OR); Redwood Falls (MN) Public Library; Washington State University-Vancouver (WA) Sociology; Tulsa (OK) Magic City Books; Tulsa (OK) Small Business Summit; Oklahoma Center for the Humanities; University of Maryland College Park Sociology; Rutgers (NJ) University Childhood Studies; St. Olaf College (MN) Sociology-Anthropology; Redlands (CA) Barnes and Noble Booksellers; Blue Mountain Community College (OR); Walla Walla University (WA); Walla Walla Community College (WA).</w:t>
      </w:r>
    </w:p>
    <w:p w14:paraId="7E7DB786"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2016. “The Family as ‘Fixer Upper?’ How Home Design, Spaces, and Objects Tell the Story of Contemporary Family Relationships.” Baylor University Outstanding Sociology Opportunity Speaker Series (October). </w:t>
      </w:r>
    </w:p>
    <w:p w14:paraId="37F67C7A"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2016. “Love Letters, Photos, and Calendars: Relationships, Family Roles, and Technological Change in Home Spaces and Objects.” University of Texas Nova Series on </w:t>
      </w:r>
      <w:r w:rsidRPr="0061358E">
        <w:rPr>
          <w:rFonts w:ascii="Garamond" w:hAnsi="Garamond" w:cs="Calibri"/>
          <w:i/>
        </w:rPr>
        <w:t>Modern Families: New Challenges, New Solutions</w:t>
      </w:r>
      <w:r w:rsidRPr="0061358E">
        <w:rPr>
          <w:rFonts w:ascii="Garamond" w:hAnsi="Garamond" w:cs="Calibri"/>
        </w:rPr>
        <w:t xml:space="preserve"> (October). </w:t>
      </w:r>
    </w:p>
    <w:p w14:paraId="06122446"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2015. “Why Love Letters Matter, Even in the Digital Age.” University of St. Thomas (Minnesota) (October). </w:t>
      </w:r>
    </w:p>
    <w:p w14:paraId="01063DA4"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2015. “How Social Media Matters in Contemporary Motherhood.” Columbia County (WA) Health System Women’s Show (May).  </w:t>
      </w:r>
    </w:p>
    <w:p w14:paraId="6777767F"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2015. “The Stuff of Sociology – Or, </w:t>
      </w:r>
      <w:proofErr w:type="gramStart"/>
      <w:r w:rsidRPr="0061358E">
        <w:rPr>
          <w:rFonts w:ascii="Garamond" w:hAnsi="Garamond" w:cs="Calibri"/>
        </w:rPr>
        <w:t>How</w:t>
      </w:r>
      <w:proofErr w:type="gramEnd"/>
      <w:r w:rsidRPr="0061358E">
        <w:rPr>
          <w:rFonts w:ascii="Garamond" w:hAnsi="Garamond" w:cs="Calibri"/>
        </w:rPr>
        <w:t xml:space="preserve"> we Talk about Things Tells us Something about how we Talk about Ourselves, Even as Sociologists.” Alpha Kappa Delta Sociology Honor Society, California Lutheran University (April).</w:t>
      </w:r>
    </w:p>
    <w:p w14:paraId="6D09CFA2"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2015. “The Stuff of Family Life: Gender, Identity, and Politics in Homes.” California Lutheran University Department of Sociology and Center for Equality and Justice (April). </w:t>
      </w:r>
    </w:p>
    <w:p w14:paraId="2C6F7BEE"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2015. “Getting a Job at a Small Liberal Arts College.” University of Illinois at Chicago Department of Sociology (March). </w:t>
      </w:r>
    </w:p>
    <w:p w14:paraId="4BF21986"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2014. “Kindergarten Readiness in the Walla Walla Valley.” Walla Walla Exchange Club, Noon Rotary Club, and Sunrise Rotary Club (September).</w:t>
      </w:r>
    </w:p>
    <w:p w14:paraId="21CA0F22"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2014. “The Stuff of Childhood.”  Walla Walla Camp Fire Annual Luncheon. Walla Walla, WA (August). </w:t>
      </w:r>
    </w:p>
    <w:p w14:paraId="5FB362F1"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2014. “Using Math in Sociology.” Green Park Elementary 4</w:t>
      </w:r>
      <w:r w:rsidRPr="0061358E">
        <w:rPr>
          <w:rFonts w:ascii="Garamond" w:hAnsi="Garamond" w:cs="Calibri"/>
          <w:vertAlign w:val="superscript"/>
        </w:rPr>
        <w:t>th</w:t>
      </w:r>
      <w:r w:rsidRPr="0061358E">
        <w:rPr>
          <w:rFonts w:ascii="Garamond" w:hAnsi="Garamond" w:cs="Calibri"/>
        </w:rPr>
        <w:t xml:space="preserve"> Grade Math, Jean Tobin, teacher (May). </w:t>
      </w:r>
    </w:p>
    <w:p w14:paraId="7FE79E59"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2013. “Early Learning Coalition Data Project.”  Walla Walla Valley Early Learning Coalition Luncheon. Walla Walla, WA (October). </w:t>
      </w:r>
    </w:p>
    <w:p w14:paraId="73B2C4A0"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2013. “Family Life in Scandinavia.” Walla Walla Engineers’ Wives Group. Walla Walla, WA (October).</w:t>
      </w:r>
    </w:p>
    <w:p w14:paraId="2C2E178D"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lastRenderedPageBreak/>
        <w:t>2013. “Childhood in Cross-Cultural Perspective.” Walla Walla Children’s Home Society Early Head Start staff retreat. Walla Walla, WA (May).</w:t>
      </w:r>
    </w:p>
    <w:p w14:paraId="7F4A4593"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2013. “Childhood in the Happiest Country on Earth and the Friendliest City in the U.S.”  Walla Walla Children’s Homes Society Sweethearts Luncheon. Walla Walla, WA (February).  </w:t>
      </w:r>
    </w:p>
    <w:p w14:paraId="5F5C11EF" w14:textId="77777777" w:rsidR="002460CF" w:rsidRPr="0061358E" w:rsidRDefault="002460CF" w:rsidP="002460CF">
      <w:pPr>
        <w:spacing w:after="0"/>
        <w:ind w:left="720" w:hanging="720"/>
        <w:rPr>
          <w:rFonts w:ascii="Garamond" w:hAnsi="Garamond"/>
        </w:rPr>
      </w:pPr>
      <w:r w:rsidRPr="0061358E">
        <w:rPr>
          <w:rFonts w:ascii="Garamond" w:hAnsi="Garamond"/>
        </w:rPr>
        <w:t>2010. “C</w:t>
      </w:r>
      <w:r w:rsidRPr="0061358E">
        <w:rPr>
          <w:rStyle w:val="apple-style-span"/>
          <w:rFonts w:ascii="Garamond" w:hAnsi="Garamond" w:cs="Arial"/>
        </w:rPr>
        <w:t>ommunity-Based Research on Children in Walla Walla: An Assessment of Needs from Birth to Age Five</w:t>
      </w:r>
      <w:r w:rsidRPr="0061358E">
        <w:rPr>
          <w:rFonts w:ascii="Garamond" w:hAnsi="Garamond"/>
        </w:rPr>
        <w:t>.”  Network for Young Walla Walla Annual Meeting. Walla Walla, WA (November).</w:t>
      </w:r>
    </w:p>
    <w:p w14:paraId="6A28EFA3" w14:textId="77777777" w:rsidR="002460CF" w:rsidRPr="0061358E" w:rsidRDefault="002460CF" w:rsidP="002460CF">
      <w:pPr>
        <w:autoSpaceDE w:val="0"/>
        <w:autoSpaceDN w:val="0"/>
        <w:adjustRightInd w:val="0"/>
        <w:spacing w:after="0"/>
        <w:ind w:left="720" w:hanging="720"/>
        <w:rPr>
          <w:rFonts w:ascii="Garamond" w:hAnsi="Garamond"/>
        </w:rPr>
      </w:pPr>
      <w:r w:rsidRPr="0061358E">
        <w:rPr>
          <w:rFonts w:ascii="Garamond" w:hAnsi="Garamond"/>
        </w:rPr>
        <w:t xml:space="preserve">2008. “Gender and DIY Television </w:t>
      </w:r>
      <w:proofErr w:type="spellStart"/>
      <w:r w:rsidRPr="0061358E">
        <w:rPr>
          <w:rFonts w:ascii="Garamond" w:hAnsi="Garamond"/>
        </w:rPr>
        <w:t>Programmes</w:t>
      </w:r>
      <w:proofErr w:type="spellEnd"/>
      <w:r w:rsidRPr="0061358E">
        <w:rPr>
          <w:rFonts w:ascii="Garamond" w:hAnsi="Garamond"/>
        </w:rPr>
        <w:t xml:space="preserve">.” University of York Centre for Women’s Studies. York, England (May).  </w:t>
      </w:r>
    </w:p>
    <w:p w14:paraId="3F7E3D0C" w14:textId="77777777" w:rsidR="002460CF" w:rsidRPr="0061358E" w:rsidRDefault="002460CF" w:rsidP="002460CF">
      <w:pPr>
        <w:autoSpaceDE w:val="0"/>
        <w:autoSpaceDN w:val="0"/>
        <w:adjustRightInd w:val="0"/>
        <w:spacing w:after="0"/>
        <w:ind w:left="720" w:hanging="720"/>
        <w:rPr>
          <w:rFonts w:ascii="Garamond" w:hAnsi="Garamond"/>
        </w:rPr>
      </w:pPr>
      <w:r w:rsidRPr="0061358E">
        <w:rPr>
          <w:rFonts w:ascii="Garamond" w:hAnsi="Garamond"/>
        </w:rPr>
        <w:t xml:space="preserve">2005. “Workplace Relations.” Walla Walla Valley Physicians </w:t>
      </w:r>
      <w:proofErr w:type="spellStart"/>
      <w:r w:rsidRPr="0061358E">
        <w:rPr>
          <w:rFonts w:ascii="Garamond" w:hAnsi="Garamond"/>
        </w:rPr>
        <w:t>Association.Walla</w:t>
      </w:r>
      <w:proofErr w:type="spellEnd"/>
      <w:r w:rsidRPr="0061358E">
        <w:rPr>
          <w:rFonts w:ascii="Garamond" w:hAnsi="Garamond"/>
        </w:rPr>
        <w:t xml:space="preserve"> Walla, WA (May).  </w:t>
      </w:r>
    </w:p>
    <w:p w14:paraId="68F8C05C" w14:textId="77777777" w:rsidR="002460CF" w:rsidRPr="0061358E" w:rsidRDefault="002460CF" w:rsidP="002460CF">
      <w:pPr>
        <w:autoSpaceDE w:val="0"/>
        <w:autoSpaceDN w:val="0"/>
        <w:adjustRightInd w:val="0"/>
        <w:spacing w:after="0"/>
        <w:ind w:left="720" w:hanging="720"/>
        <w:rPr>
          <w:rFonts w:ascii="Garamond" w:hAnsi="Garamond"/>
        </w:rPr>
      </w:pPr>
      <w:r w:rsidRPr="0061358E">
        <w:rPr>
          <w:rFonts w:ascii="Garamond" w:hAnsi="Garamond"/>
        </w:rPr>
        <w:t xml:space="preserve">2005. “Color and Design for a Productive Workspace.” Veterans Administration Staff Education Day. Walla Walla, WA (April).   </w:t>
      </w:r>
    </w:p>
    <w:p w14:paraId="29F882CF" w14:textId="77777777" w:rsidR="002460CF" w:rsidRPr="0061358E" w:rsidRDefault="002460CF" w:rsidP="002460CF">
      <w:pPr>
        <w:pStyle w:val="BodyTextIndent2"/>
        <w:spacing w:line="276" w:lineRule="auto"/>
        <w:ind w:hanging="720"/>
        <w:rPr>
          <w:rFonts w:ascii="Garamond" w:hAnsi="Garamond"/>
          <w:szCs w:val="22"/>
        </w:rPr>
      </w:pPr>
      <w:r w:rsidRPr="0061358E">
        <w:rPr>
          <w:rFonts w:ascii="Garamond" w:hAnsi="Garamond"/>
          <w:szCs w:val="22"/>
        </w:rPr>
        <w:t xml:space="preserve">2000. “Reconciling Self in Society:  Diary of a Female Faculty Member.”  Blue Mountain National Organization for Women monthly meeting.  Walla Walla, WA (November).  </w:t>
      </w:r>
    </w:p>
    <w:p w14:paraId="3DBEFC91" w14:textId="77777777" w:rsidR="002460CF" w:rsidRPr="0061358E" w:rsidRDefault="002460CF" w:rsidP="002460CF">
      <w:pPr>
        <w:autoSpaceDE w:val="0"/>
        <w:autoSpaceDN w:val="0"/>
        <w:adjustRightInd w:val="0"/>
        <w:spacing w:after="0"/>
        <w:rPr>
          <w:rFonts w:ascii="Garamond" w:hAnsi="Garamond"/>
        </w:rPr>
      </w:pPr>
    </w:p>
    <w:p w14:paraId="62EC1772" w14:textId="77777777" w:rsidR="002460CF" w:rsidRPr="0061358E" w:rsidRDefault="002460CF" w:rsidP="002460CF">
      <w:pPr>
        <w:spacing w:after="0"/>
        <w:rPr>
          <w:rFonts w:ascii="Garamond" w:hAnsi="Garamond"/>
          <w:b/>
          <w:bCs/>
          <w:smallCaps/>
          <w:spacing w:val="20"/>
        </w:rPr>
      </w:pPr>
      <w:r w:rsidRPr="0061358E">
        <w:rPr>
          <w:rFonts w:ascii="Garamond" w:hAnsi="Garamond"/>
          <w:b/>
          <w:bCs/>
          <w:smallCaps/>
        </w:rPr>
        <w:t>Conference Papers</w:t>
      </w:r>
      <w:r w:rsidRPr="0061358E">
        <w:rPr>
          <w:rFonts w:ascii="Garamond" w:hAnsi="Garamond"/>
          <w:b/>
          <w:bCs/>
          <w:smallCaps/>
          <w:spacing w:val="20"/>
        </w:rPr>
        <w:t xml:space="preserve"> </w:t>
      </w:r>
      <w:r w:rsidRPr="0061358E">
        <w:rPr>
          <w:rFonts w:ascii="Garamond" w:hAnsi="Garamond"/>
          <w:bCs/>
          <w:i/>
        </w:rPr>
        <w:t>(* indicates student or recent alum author)</w:t>
      </w:r>
    </w:p>
    <w:p w14:paraId="164C6947" w14:textId="77777777" w:rsidR="002460CF" w:rsidRPr="0061358E" w:rsidRDefault="002460CF" w:rsidP="002460CF">
      <w:pPr>
        <w:spacing w:after="0"/>
        <w:ind w:left="720" w:hanging="720"/>
        <w:rPr>
          <w:rFonts w:ascii="Garamond" w:hAnsi="Garamond"/>
        </w:rPr>
      </w:pPr>
      <w:bookmarkStart w:id="12" w:name="_Hlk29210858"/>
    </w:p>
    <w:p w14:paraId="0C6F7BBF" w14:textId="77777777" w:rsidR="002460CF" w:rsidRPr="0061358E" w:rsidRDefault="002460CF" w:rsidP="002460CF">
      <w:pPr>
        <w:spacing w:after="0"/>
        <w:ind w:left="720" w:hanging="720"/>
        <w:rPr>
          <w:rFonts w:ascii="Garamond" w:hAnsi="Garamond"/>
        </w:rPr>
      </w:pPr>
      <w:r w:rsidRPr="0061358E">
        <w:rPr>
          <w:rFonts w:ascii="Garamond" w:hAnsi="Garamond"/>
        </w:rPr>
        <w:t>2023. Janning, Michelle. “Using Design Thinking in the Creation of a Human-Centered Design Academic Program.” Hawaii International Conference on Education (January).</w:t>
      </w:r>
    </w:p>
    <w:p w14:paraId="2BEB15A5" w14:textId="77777777" w:rsidR="002460CF" w:rsidRPr="0061358E" w:rsidRDefault="002460CF" w:rsidP="002460CF">
      <w:pPr>
        <w:spacing w:after="0"/>
        <w:ind w:left="720" w:hanging="720"/>
        <w:rPr>
          <w:rFonts w:ascii="Garamond" w:hAnsi="Garamond"/>
        </w:rPr>
      </w:pPr>
      <w:r w:rsidRPr="0061358E">
        <w:rPr>
          <w:rFonts w:ascii="Garamond" w:hAnsi="Garamond"/>
        </w:rPr>
        <w:t xml:space="preserve">2022. Janning, Michelle. </w:t>
      </w:r>
      <w:r w:rsidRPr="0061358E">
        <w:rPr>
          <w:rFonts w:ascii="Garamond" w:hAnsi="Garamond" w:cs="Arial"/>
          <w:shd w:val="clear" w:color="auto" w:fill="FFFFFF"/>
        </w:rPr>
        <w:t>"Intersections and Integration of UX/Experience/Human-Centered Design and Sociology in Architecture and Interior Design Projects." American Sociological Association Annual Meeting. Los Angeles, CA (August).</w:t>
      </w:r>
      <w:r w:rsidRPr="0061358E">
        <w:rPr>
          <w:rFonts w:ascii="Arial" w:hAnsi="Arial" w:cs="Arial"/>
          <w:shd w:val="clear" w:color="auto" w:fill="FFFFFF"/>
        </w:rPr>
        <w:t xml:space="preserve"> </w:t>
      </w:r>
    </w:p>
    <w:p w14:paraId="74AA2AD0" w14:textId="77777777" w:rsidR="002460CF" w:rsidRPr="0061358E" w:rsidRDefault="002460CF" w:rsidP="002460CF">
      <w:pPr>
        <w:spacing w:after="0"/>
        <w:ind w:left="720" w:hanging="720"/>
        <w:rPr>
          <w:rFonts w:ascii="Garamond" w:hAnsi="Garamond"/>
        </w:rPr>
      </w:pPr>
      <w:r w:rsidRPr="0061358E">
        <w:rPr>
          <w:rFonts w:ascii="Garamond" w:hAnsi="Garamond"/>
        </w:rPr>
        <w:t>2022. Janning, Michelle. “</w:t>
      </w:r>
      <w:r w:rsidRPr="0061358E">
        <w:rPr>
          <w:rFonts w:ascii="Garamond" w:eastAsia="Times New Roman" w:hAnsi="Garamond" w:cs="Arial"/>
        </w:rPr>
        <w:t xml:space="preserve">College Living and Learning Spaces and the Transition to Adulthood during COVID-19.” Pacific Sociological Association Annual Meeting. Sacramento, CA (April). </w:t>
      </w:r>
    </w:p>
    <w:p w14:paraId="3F395F87" w14:textId="77777777" w:rsidR="002460CF" w:rsidRPr="0061358E" w:rsidRDefault="002460CF" w:rsidP="002460CF">
      <w:pPr>
        <w:spacing w:after="0"/>
        <w:ind w:left="720" w:hanging="720"/>
        <w:rPr>
          <w:rFonts w:ascii="Garamond" w:hAnsi="Garamond"/>
        </w:rPr>
      </w:pPr>
      <w:r w:rsidRPr="0061358E">
        <w:rPr>
          <w:rFonts w:ascii="Garamond" w:hAnsi="Garamond"/>
        </w:rPr>
        <w:t xml:space="preserve">2021. Janning, Michelle. “Going to College in a Childhood Bedroom? Living Spaces and the Transition to Adulthood for U.S. College Students during COVID-19.” Contemporary Childhood Conference, University of </w:t>
      </w:r>
      <w:proofErr w:type="spellStart"/>
      <w:r w:rsidRPr="0061358E">
        <w:rPr>
          <w:rFonts w:ascii="Garamond" w:hAnsi="Garamond"/>
        </w:rPr>
        <w:t>Starthclyde</w:t>
      </w:r>
      <w:proofErr w:type="spellEnd"/>
      <w:r w:rsidRPr="0061358E">
        <w:rPr>
          <w:rFonts w:ascii="Garamond" w:hAnsi="Garamond"/>
        </w:rPr>
        <w:t xml:space="preserve">, Glasgow, Scotland (online) (September). </w:t>
      </w:r>
    </w:p>
    <w:p w14:paraId="1712A286" w14:textId="77777777" w:rsidR="002460CF" w:rsidRPr="0061358E" w:rsidRDefault="002460CF" w:rsidP="002460CF">
      <w:pPr>
        <w:spacing w:after="0"/>
        <w:ind w:left="720" w:hanging="720"/>
        <w:rPr>
          <w:rFonts w:ascii="Garamond" w:hAnsi="Garamond"/>
        </w:rPr>
      </w:pPr>
      <w:r w:rsidRPr="0061358E">
        <w:rPr>
          <w:rFonts w:ascii="Garamond" w:hAnsi="Garamond"/>
        </w:rPr>
        <w:t xml:space="preserve">2021. Janning, Michelle, and Alissa </w:t>
      </w:r>
      <w:proofErr w:type="spellStart"/>
      <w:r w:rsidRPr="0061358E">
        <w:rPr>
          <w:rFonts w:ascii="Garamond" w:hAnsi="Garamond"/>
        </w:rPr>
        <w:t>Cordner</w:t>
      </w:r>
      <w:proofErr w:type="spellEnd"/>
      <w:r w:rsidRPr="0061358E">
        <w:rPr>
          <w:rFonts w:ascii="Garamond" w:hAnsi="Garamond"/>
        </w:rPr>
        <w:t>. “</w:t>
      </w:r>
      <w:r w:rsidRPr="0061358E">
        <w:rPr>
          <w:rStyle w:val="FollowedHyperlink"/>
          <w:rFonts w:ascii="Garamond" w:hAnsi="Garamond" w:cs="Helvetica"/>
          <w:color w:val="auto"/>
          <w:shd w:val="clear" w:color="auto" w:fill="FFFFFF"/>
        </w:rPr>
        <w:t xml:space="preserve">Health and Economic Impacts of COVID-19 and Policy Views in Washington State.” </w:t>
      </w:r>
      <w:r w:rsidRPr="0061358E">
        <w:rPr>
          <w:rFonts w:ascii="Garamond" w:hAnsi="Garamond"/>
        </w:rPr>
        <w:t>Pacific Sociological Association Annual Meeting. San Diego, CA (online) (March).</w:t>
      </w:r>
    </w:p>
    <w:p w14:paraId="40F1B869" w14:textId="77777777" w:rsidR="002460CF" w:rsidRPr="0061358E" w:rsidRDefault="002460CF" w:rsidP="002460CF">
      <w:pPr>
        <w:spacing w:after="0"/>
        <w:ind w:left="720" w:hanging="720"/>
        <w:rPr>
          <w:rFonts w:ascii="Garamond" w:hAnsi="Garamond"/>
        </w:rPr>
      </w:pPr>
      <w:r w:rsidRPr="0061358E">
        <w:rPr>
          <w:rFonts w:ascii="Garamond" w:hAnsi="Garamond"/>
        </w:rPr>
        <w:t>2019. Janning, Michelle. “</w:t>
      </w:r>
      <w:r w:rsidRPr="0061358E">
        <w:rPr>
          <w:rFonts w:ascii="Garamond" w:hAnsi="Garamond" w:cs="Calibri"/>
          <w:shd w:val="clear" w:color="auto" w:fill="FFFFFF"/>
        </w:rPr>
        <w:t>Teaching and Learning in a Community-Based Sociology Course with Students and Local Adults with Intellectual and Developmental Disabilities.” Association for Applied and Clinical Sociology Annual Meeting. Portland, OR (October).</w:t>
      </w:r>
      <w:r w:rsidRPr="0061358E">
        <w:rPr>
          <w:rFonts w:cs="Calibri"/>
          <w:shd w:val="clear" w:color="auto" w:fill="FFFFFF"/>
        </w:rPr>
        <w:t xml:space="preserve"> </w:t>
      </w:r>
    </w:p>
    <w:p w14:paraId="143C63CC" w14:textId="77777777" w:rsidR="002460CF" w:rsidRPr="0061358E" w:rsidRDefault="002460CF" w:rsidP="002460CF">
      <w:pPr>
        <w:spacing w:after="0"/>
        <w:ind w:left="720" w:hanging="720"/>
        <w:rPr>
          <w:rFonts w:ascii="Garamond" w:hAnsi="Garamond"/>
        </w:rPr>
      </w:pPr>
      <w:r w:rsidRPr="0061358E">
        <w:rPr>
          <w:rFonts w:ascii="Garamond" w:hAnsi="Garamond"/>
        </w:rPr>
        <w:t xml:space="preserve">2019. Janning, Michelle and Nate </w:t>
      </w:r>
      <w:proofErr w:type="gramStart"/>
      <w:r w:rsidRPr="0061358E">
        <w:rPr>
          <w:rFonts w:ascii="Garamond" w:hAnsi="Garamond"/>
        </w:rPr>
        <w:t>Raphael.*</w:t>
      </w:r>
      <w:proofErr w:type="gramEnd"/>
      <w:r w:rsidRPr="0061358E">
        <w:rPr>
          <w:rFonts w:ascii="Garamond" w:hAnsi="Garamond"/>
        </w:rPr>
        <w:t xml:space="preserve"> “Won’t You Be My Neighbor? Short-Term Rentals, Vacation Homes, and the Perception of Neighborhood Impact.” Pacific Sociological Association Annual Meeting. Oakland, CA (March).</w:t>
      </w:r>
    </w:p>
    <w:p w14:paraId="6BCD3FCE" w14:textId="77777777" w:rsidR="002460CF" w:rsidRPr="0061358E" w:rsidRDefault="002460CF" w:rsidP="002460CF">
      <w:pPr>
        <w:spacing w:after="0"/>
        <w:ind w:left="720" w:hanging="720"/>
        <w:rPr>
          <w:rFonts w:ascii="Garamond" w:hAnsi="Garamond"/>
        </w:rPr>
      </w:pPr>
      <w:r w:rsidRPr="0061358E">
        <w:rPr>
          <w:rFonts w:ascii="Garamond" w:hAnsi="Garamond"/>
        </w:rPr>
        <w:t xml:space="preserve">2019. </w:t>
      </w:r>
      <w:r w:rsidRPr="0061358E">
        <w:rPr>
          <w:rFonts w:ascii="Garamond" w:hAnsi="Garamond" w:cs="Arial"/>
        </w:rPr>
        <w:t>Janning, Michelle. “</w:t>
      </w:r>
      <w:r w:rsidRPr="0061358E">
        <w:rPr>
          <w:rFonts w:ascii="Garamond" w:eastAsia="Times New Roman" w:hAnsi="Garamond"/>
        </w:rPr>
        <w:t>Global and Interdisciplinary Approaches to Teaching about Childhood, Families, and Schools in the College Classroom.” 17</w:t>
      </w:r>
      <w:r w:rsidRPr="0061358E">
        <w:rPr>
          <w:rFonts w:ascii="Garamond" w:eastAsia="Times New Roman" w:hAnsi="Garamond"/>
          <w:vertAlign w:val="superscript"/>
        </w:rPr>
        <w:t>th</w:t>
      </w:r>
      <w:r w:rsidRPr="0061358E">
        <w:rPr>
          <w:rFonts w:ascii="Garamond" w:eastAsia="Times New Roman" w:hAnsi="Garamond"/>
        </w:rPr>
        <w:t xml:space="preserve"> Annual Hawaii International Conference on Education. Honolulu (January).</w:t>
      </w:r>
    </w:p>
    <w:bookmarkEnd w:id="12"/>
    <w:p w14:paraId="3C15B29B" w14:textId="77777777" w:rsidR="002460CF" w:rsidRPr="0061358E" w:rsidRDefault="002460CF" w:rsidP="002460CF">
      <w:pPr>
        <w:spacing w:after="0"/>
        <w:ind w:left="720" w:hanging="720"/>
        <w:rPr>
          <w:rFonts w:ascii="Garamond" w:hAnsi="Garamond"/>
        </w:rPr>
      </w:pPr>
      <w:r w:rsidRPr="0061358E">
        <w:rPr>
          <w:rFonts w:ascii="Garamond" w:hAnsi="Garamond"/>
        </w:rPr>
        <w:t xml:space="preserve">2018. Janning, Michelle and Hannah </w:t>
      </w:r>
      <w:proofErr w:type="gramStart"/>
      <w:r w:rsidRPr="0061358E">
        <w:rPr>
          <w:rFonts w:ascii="Garamond" w:hAnsi="Garamond"/>
        </w:rPr>
        <w:t>Bashevkin.*</w:t>
      </w:r>
      <w:proofErr w:type="gramEnd"/>
      <w:r w:rsidRPr="0061358E">
        <w:rPr>
          <w:rFonts w:ascii="Garamond" w:hAnsi="Garamond"/>
        </w:rPr>
        <w:t xml:space="preserve"> “Investment in ‘Home:’ Second Properties, Lifestyle Television, and the Production of Family Spaces in the Marketplace.” Pacific Sociological Association Annual Meeting. Long Beach, CA (March). </w:t>
      </w:r>
    </w:p>
    <w:p w14:paraId="2771A606" w14:textId="77777777" w:rsidR="002460CF" w:rsidRPr="0061358E" w:rsidRDefault="002460CF" w:rsidP="002460CF">
      <w:pPr>
        <w:spacing w:after="0"/>
        <w:ind w:left="720" w:hanging="720"/>
        <w:rPr>
          <w:rFonts w:ascii="Garamond" w:hAnsi="Garamond"/>
        </w:rPr>
      </w:pPr>
      <w:r w:rsidRPr="0061358E">
        <w:rPr>
          <w:rFonts w:ascii="Garamond" w:hAnsi="Garamond"/>
        </w:rPr>
        <w:t xml:space="preserve">2017. </w:t>
      </w:r>
      <w:proofErr w:type="spellStart"/>
      <w:r w:rsidRPr="0061358E">
        <w:rPr>
          <w:rFonts w:ascii="Garamond" w:hAnsi="Garamond"/>
        </w:rPr>
        <w:t>Rytkonen</w:t>
      </w:r>
      <w:proofErr w:type="spellEnd"/>
      <w:r w:rsidRPr="0061358E">
        <w:rPr>
          <w:rFonts w:ascii="Garamond" w:hAnsi="Garamond"/>
        </w:rPr>
        <w:t xml:space="preserve">, </w:t>
      </w:r>
      <w:proofErr w:type="spellStart"/>
      <w:r w:rsidRPr="0061358E">
        <w:rPr>
          <w:rFonts w:ascii="Garamond" w:hAnsi="Garamond"/>
        </w:rPr>
        <w:t>Helle</w:t>
      </w:r>
      <w:proofErr w:type="spellEnd"/>
      <w:r w:rsidRPr="0061358E">
        <w:rPr>
          <w:rFonts w:ascii="Garamond" w:hAnsi="Garamond"/>
        </w:rPr>
        <w:t xml:space="preserve">, and Michelle Janning. “Integrating Cultural Learning into Academics.” Round-table Dialogue at The Forum’s </w:t>
      </w:r>
      <w:r w:rsidRPr="0061358E">
        <w:rPr>
          <w:rFonts w:ascii="Garamond" w:hAnsi="Garamond"/>
          <w:i/>
        </w:rPr>
        <w:t xml:space="preserve">Creating and Sustaining the Education Abroad Continuum </w:t>
      </w:r>
      <w:r w:rsidRPr="0061358E">
        <w:rPr>
          <w:rFonts w:ascii="Garamond" w:hAnsi="Garamond"/>
        </w:rPr>
        <w:t xml:space="preserve">Conference. Seattle, WA (March). </w:t>
      </w:r>
    </w:p>
    <w:p w14:paraId="4DFAF31E" w14:textId="77777777" w:rsidR="002460CF" w:rsidRPr="0061358E" w:rsidRDefault="002460CF" w:rsidP="002460CF">
      <w:pPr>
        <w:spacing w:after="0"/>
        <w:ind w:left="720" w:hanging="720"/>
        <w:rPr>
          <w:rFonts w:ascii="Garamond" w:hAnsi="Garamond"/>
        </w:rPr>
      </w:pPr>
      <w:r w:rsidRPr="0061358E">
        <w:rPr>
          <w:rFonts w:ascii="Garamond" w:hAnsi="Garamond"/>
        </w:rPr>
        <w:t xml:space="preserve">2016. Janning, Michelle, and Erin </w:t>
      </w:r>
      <w:proofErr w:type="spellStart"/>
      <w:r w:rsidRPr="0061358E">
        <w:rPr>
          <w:rFonts w:ascii="Garamond" w:hAnsi="Garamond"/>
        </w:rPr>
        <w:t>Pahlke</w:t>
      </w:r>
      <w:proofErr w:type="spellEnd"/>
      <w:r w:rsidRPr="0061358E">
        <w:rPr>
          <w:rFonts w:ascii="Garamond" w:hAnsi="Garamond"/>
        </w:rPr>
        <w:t>. “Teaching Child and Teen Consumption in an Interdisciplinary Global Childhoods Course.”</w:t>
      </w:r>
      <w:r w:rsidRPr="0061358E">
        <w:rPr>
          <w:rFonts w:ascii="Garamond" w:hAnsi="Garamond"/>
          <w:i/>
        </w:rPr>
        <w:t xml:space="preserve"> </w:t>
      </w:r>
      <w:r w:rsidRPr="0061358E">
        <w:rPr>
          <w:rFonts w:ascii="Garamond" w:hAnsi="Garamond"/>
        </w:rPr>
        <w:t xml:space="preserve">2016 Child and Teen Consumption Conference “Cultural Contexts, Relations and Practices.” Aalborg, Denmark (April). </w:t>
      </w:r>
    </w:p>
    <w:p w14:paraId="2F4DB5EB" w14:textId="77777777" w:rsidR="002460CF" w:rsidRPr="0061358E" w:rsidRDefault="002460CF" w:rsidP="002460CF">
      <w:pPr>
        <w:spacing w:after="0"/>
        <w:ind w:left="720" w:hanging="720"/>
        <w:rPr>
          <w:rFonts w:ascii="Garamond" w:hAnsi="Garamond"/>
        </w:rPr>
      </w:pPr>
      <w:r w:rsidRPr="0061358E">
        <w:rPr>
          <w:rFonts w:ascii="Garamond" w:hAnsi="Garamond"/>
        </w:rPr>
        <w:lastRenderedPageBreak/>
        <w:t>2014.  Janning, Michelle.  “</w:t>
      </w:r>
      <w:r w:rsidRPr="0061358E">
        <w:rPr>
          <w:rStyle w:val="s3"/>
          <w:rFonts w:ascii="Garamond" w:hAnsi="Garamond"/>
          <w:bCs/>
        </w:rPr>
        <w:t xml:space="preserve">Love Letters Lost? Gender and the Preservation of Digital and Paper Communication from Romantic Relationships.” Council on Contemporary Families Annual Meeting. Miami, FL (April). </w:t>
      </w:r>
    </w:p>
    <w:p w14:paraId="5348C10D" w14:textId="77777777" w:rsidR="002460CF" w:rsidRPr="0061358E" w:rsidRDefault="002460CF" w:rsidP="002460CF">
      <w:pPr>
        <w:spacing w:after="0"/>
        <w:ind w:left="720" w:hanging="720"/>
        <w:rPr>
          <w:rFonts w:ascii="Garamond" w:eastAsia="Times New Roman" w:hAnsi="Garamond"/>
        </w:rPr>
      </w:pPr>
      <w:r w:rsidRPr="0061358E">
        <w:rPr>
          <w:rFonts w:ascii="Garamond" w:hAnsi="Garamond"/>
        </w:rPr>
        <w:t>2014. Janning, Michelle, and Emma Snyder*. “</w:t>
      </w:r>
      <w:r w:rsidRPr="0061358E">
        <w:rPr>
          <w:rFonts w:ascii="Garamond" w:eastAsia="Times New Roman" w:hAnsi="Garamond"/>
        </w:rPr>
        <w:t xml:space="preserve">Saved on a Smartphone or Stored in a Box? The Differential Attachment of Meaning to Digital and Handwritten Love Letters.” Pacific Sociological Association Annual Meeting. Portland, OR (March). </w:t>
      </w:r>
    </w:p>
    <w:p w14:paraId="2922F0E8" w14:textId="77777777" w:rsidR="002460CF" w:rsidRPr="0061358E" w:rsidRDefault="002460CF" w:rsidP="002460CF">
      <w:pPr>
        <w:spacing w:after="0"/>
        <w:ind w:left="720" w:hanging="720"/>
        <w:rPr>
          <w:rFonts w:ascii="Garamond" w:hAnsi="Garamond"/>
        </w:rPr>
      </w:pPr>
      <w:r w:rsidRPr="0061358E">
        <w:rPr>
          <w:rFonts w:ascii="Garamond" w:hAnsi="Garamond"/>
        </w:rPr>
        <w:t xml:space="preserve">2014. Janning, Michelle.  “Sociological Epistemology, Content, and Methods in College Administration.”  </w:t>
      </w:r>
      <w:r w:rsidRPr="0061358E">
        <w:rPr>
          <w:rFonts w:ascii="Garamond" w:eastAsia="Times New Roman" w:hAnsi="Garamond"/>
        </w:rPr>
        <w:t>Pacific Sociological Association Annual Meeting. Portland, OR (March).</w:t>
      </w:r>
    </w:p>
    <w:p w14:paraId="3C80BE50"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2012. Janning, Michelle. “Practicum and Volunteering in Scandinavia,” Danish Institute for Study Abroad International Educators Workshop. Copenhagen, Denmark (November).  </w:t>
      </w:r>
    </w:p>
    <w:p w14:paraId="3211C839" w14:textId="77777777" w:rsidR="002460CF" w:rsidRPr="0061358E" w:rsidRDefault="002460CF" w:rsidP="002460CF">
      <w:pPr>
        <w:spacing w:after="0"/>
        <w:ind w:left="720" w:hanging="720"/>
        <w:rPr>
          <w:rFonts w:ascii="Garamond" w:hAnsi="Garamond"/>
        </w:rPr>
      </w:pPr>
      <w:r w:rsidRPr="0061358E">
        <w:rPr>
          <w:rFonts w:ascii="Garamond" w:hAnsi="Garamond"/>
        </w:rPr>
        <w:t xml:space="preserve">2012.  Christopherson, Neal, Michelle Janning, and </w:t>
      </w:r>
      <w:proofErr w:type="spellStart"/>
      <w:r w:rsidRPr="0061358E">
        <w:rPr>
          <w:rFonts w:ascii="Garamond" w:hAnsi="Garamond"/>
        </w:rPr>
        <w:t>Alyce</w:t>
      </w:r>
      <w:proofErr w:type="spellEnd"/>
      <w:r w:rsidRPr="0061358E">
        <w:rPr>
          <w:rFonts w:ascii="Garamond" w:hAnsi="Garamond"/>
        </w:rPr>
        <w:t xml:space="preserve"> </w:t>
      </w:r>
      <w:proofErr w:type="spellStart"/>
      <w:r w:rsidRPr="0061358E">
        <w:rPr>
          <w:rFonts w:ascii="Garamond" w:hAnsi="Garamond"/>
        </w:rPr>
        <w:t>DeMarais</w:t>
      </w:r>
      <w:proofErr w:type="spellEnd"/>
      <w:r w:rsidRPr="0061358E">
        <w:rPr>
          <w:rFonts w:ascii="Garamond" w:hAnsi="Garamond"/>
        </w:rPr>
        <w:t>. “Across the Cascades: Collaborating and Engaging Evidence in Senior Capstone Experiences at the University of Puget Sound and Whitman College.”  Presentation at the Higher Education Data Sharing Consortium Annual Meeting. Minneapolis, MN (June).</w:t>
      </w:r>
    </w:p>
    <w:p w14:paraId="6F3AFF48" w14:textId="77777777" w:rsidR="002460CF" w:rsidRPr="0061358E" w:rsidRDefault="002460CF" w:rsidP="002460CF">
      <w:pPr>
        <w:spacing w:after="0"/>
        <w:ind w:left="720" w:hanging="720"/>
        <w:rPr>
          <w:rFonts w:ascii="Garamond" w:hAnsi="Garamond"/>
        </w:rPr>
      </w:pPr>
      <w:r w:rsidRPr="0061358E">
        <w:rPr>
          <w:rFonts w:ascii="Garamond" w:hAnsi="Garamond"/>
        </w:rPr>
        <w:t xml:space="preserve">2010.  Janning, Michelle, and Helen </w:t>
      </w:r>
      <w:proofErr w:type="spellStart"/>
      <w:r w:rsidRPr="0061358E">
        <w:rPr>
          <w:rFonts w:ascii="Garamond" w:hAnsi="Garamond"/>
        </w:rPr>
        <w:t>Brambrink</w:t>
      </w:r>
      <w:proofErr w:type="spellEnd"/>
      <w:r w:rsidRPr="0061358E">
        <w:rPr>
          <w:rFonts w:ascii="Garamond" w:hAnsi="Garamond"/>
        </w:rPr>
        <w:t xml:space="preserve">*. “Family Boundaries in Family Photographs: Rules, Roles, and Memories.”  Presentation at the XVII International Sociological Association World Congress Conference. Gothenburg, Sweden (July).  </w:t>
      </w:r>
    </w:p>
    <w:p w14:paraId="45605F6C" w14:textId="77777777" w:rsidR="002460CF" w:rsidRPr="0061358E" w:rsidRDefault="002460CF" w:rsidP="002460CF">
      <w:pPr>
        <w:spacing w:after="0"/>
        <w:ind w:left="720" w:hanging="720"/>
        <w:rPr>
          <w:rFonts w:ascii="Garamond" w:hAnsi="Garamond"/>
        </w:rPr>
      </w:pPr>
      <w:r w:rsidRPr="0061358E">
        <w:rPr>
          <w:rFonts w:ascii="Garamond" w:hAnsi="Garamond"/>
        </w:rPr>
        <w:t>2010.  Janning, Michelle. “’I Want My Own Bedroom(s):</w:t>
      </w:r>
      <w:proofErr w:type="gramStart"/>
      <w:r w:rsidRPr="0061358E">
        <w:rPr>
          <w:rFonts w:ascii="Garamond" w:hAnsi="Garamond"/>
        </w:rPr>
        <w:t>’  Post</w:t>
      </w:r>
      <w:proofErr w:type="gramEnd"/>
      <w:r w:rsidRPr="0061358E">
        <w:rPr>
          <w:rFonts w:ascii="Garamond" w:hAnsi="Garamond"/>
        </w:rPr>
        <w:t xml:space="preserve">-Divorce Parent-Child Relationship Quality and Children’s Assessment of Space.”  Poster Presentation at the Annual Meeting of the Council on Contemporary Families. Moline, IL (April).    </w:t>
      </w:r>
    </w:p>
    <w:p w14:paraId="1D398C3A" w14:textId="77777777" w:rsidR="002460CF" w:rsidRPr="0061358E" w:rsidRDefault="002460CF" w:rsidP="002460CF">
      <w:pPr>
        <w:spacing w:after="0"/>
        <w:ind w:left="720" w:hanging="720"/>
        <w:rPr>
          <w:rFonts w:ascii="Garamond" w:hAnsi="Garamond"/>
        </w:rPr>
      </w:pPr>
      <w:r w:rsidRPr="0061358E">
        <w:rPr>
          <w:rFonts w:ascii="Garamond" w:hAnsi="Garamond"/>
        </w:rPr>
        <w:t>2010</w:t>
      </w:r>
      <w:r w:rsidRPr="0061358E">
        <w:rPr>
          <w:rFonts w:ascii="Garamond" w:hAnsi="Garamond"/>
          <w:i/>
        </w:rPr>
        <w:t xml:space="preserve">.  </w:t>
      </w:r>
      <w:r w:rsidRPr="0061358E">
        <w:rPr>
          <w:rFonts w:ascii="Garamond" w:hAnsi="Garamond"/>
        </w:rPr>
        <w:t xml:space="preserve">Janning, Michelle, and Helen </w:t>
      </w:r>
      <w:proofErr w:type="spellStart"/>
      <w:r w:rsidRPr="0061358E">
        <w:rPr>
          <w:rFonts w:ascii="Garamond" w:hAnsi="Garamond"/>
        </w:rPr>
        <w:t>Brambrink</w:t>
      </w:r>
      <w:proofErr w:type="spellEnd"/>
      <w:r w:rsidRPr="0061358E">
        <w:rPr>
          <w:rFonts w:ascii="Garamond" w:hAnsi="Garamond"/>
        </w:rPr>
        <w:t xml:space="preserve">*. “A Family’s Self-Definition Through Photographs: How Rules and Roles Affect Who’s </w:t>
      </w:r>
      <w:proofErr w:type="gramStart"/>
      <w:r w:rsidRPr="0061358E">
        <w:rPr>
          <w:rFonts w:ascii="Garamond" w:hAnsi="Garamond"/>
        </w:rPr>
        <w:t>In</w:t>
      </w:r>
      <w:proofErr w:type="gramEnd"/>
      <w:r w:rsidRPr="0061358E">
        <w:rPr>
          <w:rFonts w:ascii="Garamond" w:hAnsi="Garamond"/>
        </w:rPr>
        <w:t xml:space="preserve"> and Out.”  Presentation at the Annual Meeting of the Pacific Sociological Association. Oakland, CA (April).  </w:t>
      </w:r>
    </w:p>
    <w:p w14:paraId="43C54651" w14:textId="77777777" w:rsidR="002460CF" w:rsidRPr="0061358E" w:rsidRDefault="002460CF" w:rsidP="002460CF">
      <w:pPr>
        <w:spacing w:after="0"/>
        <w:ind w:left="720" w:hanging="720"/>
        <w:rPr>
          <w:rFonts w:ascii="Garamond" w:hAnsi="Garamond"/>
        </w:rPr>
      </w:pPr>
      <w:r w:rsidRPr="0061358E">
        <w:rPr>
          <w:rFonts w:ascii="Garamond" w:hAnsi="Garamond"/>
        </w:rPr>
        <w:t>2009.  Janning, Michelle, and Laura Gibson*. “Social Stratification and Mom's Networks.”  Presentation at the Annual Meeting of the Society for the Study of Social Problems. San Francisco, CA (August).</w:t>
      </w:r>
    </w:p>
    <w:p w14:paraId="02276294" w14:textId="77777777" w:rsidR="002460CF" w:rsidRPr="0061358E" w:rsidRDefault="002460CF" w:rsidP="002460CF">
      <w:pPr>
        <w:spacing w:after="0"/>
        <w:ind w:left="720" w:hanging="720"/>
        <w:rPr>
          <w:rFonts w:ascii="Garamond" w:hAnsi="Garamond"/>
          <w:bCs/>
        </w:rPr>
      </w:pPr>
      <w:r w:rsidRPr="0061358E">
        <w:rPr>
          <w:rFonts w:ascii="Garamond" w:hAnsi="Garamond"/>
        </w:rPr>
        <w:t xml:space="preserve">2009.  Janning, Michelle, and Jacqueline </w:t>
      </w:r>
      <w:proofErr w:type="spellStart"/>
      <w:r w:rsidRPr="0061358E">
        <w:rPr>
          <w:rFonts w:ascii="Garamond" w:hAnsi="Garamond"/>
        </w:rPr>
        <w:t>Kamm</w:t>
      </w:r>
      <w:proofErr w:type="spellEnd"/>
      <w:r w:rsidRPr="0061358E">
        <w:rPr>
          <w:rFonts w:ascii="Garamond" w:hAnsi="Garamond"/>
        </w:rPr>
        <w:t xml:space="preserve">*. </w:t>
      </w:r>
      <w:r w:rsidRPr="0061358E">
        <w:rPr>
          <w:rFonts w:ascii="Garamond" w:hAnsi="Garamond"/>
          <w:bCs/>
        </w:rPr>
        <w:t xml:space="preserve">“Gender, Space, and Material Culture in Divorced Families.” </w:t>
      </w:r>
      <w:r w:rsidRPr="0061358E">
        <w:rPr>
          <w:rFonts w:ascii="Garamond" w:hAnsi="Garamond"/>
        </w:rPr>
        <w:t>Presentation at the Annual Meeting of the Pacific Sociological Association. San Diego, CA (April).</w:t>
      </w:r>
    </w:p>
    <w:p w14:paraId="3BFD7061" w14:textId="77777777" w:rsidR="002460CF" w:rsidRPr="0061358E" w:rsidRDefault="002460CF" w:rsidP="002460CF">
      <w:pPr>
        <w:spacing w:after="0"/>
        <w:ind w:left="720" w:hanging="720"/>
        <w:rPr>
          <w:rFonts w:ascii="Garamond" w:hAnsi="Garamond"/>
        </w:rPr>
      </w:pPr>
      <w:r w:rsidRPr="0061358E">
        <w:rPr>
          <w:rFonts w:ascii="Garamond" w:hAnsi="Garamond"/>
        </w:rPr>
        <w:t xml:space="preserve">2008.  Collins, Caitlyn*, and Michelle Janning. “The Stuff at Mom’s House and the Stuff at Dad’s House:  The Material Consumption of Divorce for Adolescents.” Presentation at the </w:t>
      </w:r>
      <w:bookmarkStart w:id="13" w:name="OLE_LINK7"/>
      <w:bookmarkStart w:id="14" w:name="OLE_LINK8"/>
      <w:r w:rsidRPr="0061358E">
        <w:rPr>
          <w:rFonts w:ascii="Garamond" w:hAnsi="Garamond"/>
        </w:rPr>
        <w:t>3</w:t>
      </w:r>
      <w:r w:rsidRPr="0061358E">
        <w:rPr>
          <w:rFonts w:ascii="Garamond" w:hAnsi="Garamond"/>
          <w:vertAlign w:val="superscript"/>
        </w:rPr>
        <w:t>rd</w:t>
      </w:r>
      <w:r w:rsidRPr="0061358E">
        <w:rPr>
          <w:rFonts w:ascii="Garamond" w:hAnsi="Garamond"/>
        </w:rPr>
        <w:t xml:space="preserve"> International Conference on Multidisciplinary Perspectives on Child and Teen Consumption.</w:t>
      </w:r>
      <w:bookmarkEnd w:id="13"/>
      <w:bookmarkEnd w:id="14"/>
      <w:r w:rsidRPr="0061358E">
        <w:rPr>
          <w:rFonts w:ascii="Garamond" w:hAnsi="Garamond"/>
        </w:rPr>
        <w:t xml:space="preserve"> Trondheim, Norway (April).      </w:t>
      </w:r>
      <w:r w:rsidRPr="0061358E">
        <w:rPr>
          <w:rFonts w:ascii="Garamond" w:hAnsi="Garamond"/>
        </w:rPr>
        <w:tab/>
      </w:r>
    </w:p>
    <w:p w14:paraId="04CCFDF4" w14:textId="77777777" w:rsidR="002460CF" w:rsidRPr="0061358E" w:rsidRDefault="002460CF" w:rsidP="002460CF">
      <w:pPr>
        <w:spacing w:after="0"/>
        <w:ind w:left="720" w:hanging="720"/>
        <w:rPr>
          <w:rFonts w:ascii="Garamond" w:hAnsi="Garamond"/>
        </w:rPr>
      </w:pPr>
      <w:r w:rsidRPr="0061358E">
        <w:rPr>
          <w:rFonts w:ascii="Garamond" w:hAnsi="Garamond"/>
        </w:rPr>
        <w:t xml:space="preserve">2007.  Collins, Caitlyn*, and Michelle Janning. “My Room at Mom’s House v. My Room at Dad’s House:  Material and Technological Representations of Divorce for Adolescents.” Presentation at the Annual Meeting of the Society for the Study of Social Problems. New York, NY (August).  </w:t>
      </w:r>
    </w:p>
    <w:p w14:paraId="47373369" w14:textId="77777777" w:rsidR="002460CF" w:rsidRPr="0061358E" w:rsidRDefault="002460CF" w:rsidP="002460CF">
      <w:pPr>
        <w:spacing w:after="0"/>
        <w:ind w:left="720" w:hanging="720"/>
        <w:rPr>
          <w:rFonts w:ascii="Garamond" w:hAnsi="Garamond"/>
        </w:rPr>
      </w:pPr>
      <w:r w:rsidRPr="0061358E">
        <w:rPr>
          <w:rFonts w:ascii="Garamond" w:hAnsi="Garamond"/>
        </w:rPr>
        <w:t xml:space="preserve">2006.  Janning, Michelle. “The Reality of ‘Extreme Makeover: Home Edition’:  A Participant Observation Study of the Cultural Production of Community.” Presentation at the Annual Meeting of the Pacific Sociological Association. Hollywood, CA (April).  </w:t>
      </w:r>
    </w:p>
    <w:p w14:paraId="2BBC1EB5" w14:textId="77777777" w:rsidR="002460CF" w:rsidRPr="0061358E" w:rsidRDefault="002460CF" w:rsidP="002460CF">
      <w:pPr>
        <w:spacing w:after="0"/>
        <w:ind w:left="720" w:hanging="720"/>
        <w:rPr>
          <w:rFonts w:ascii="Garamond" w:hAnsi="Garamond"/>
        </w:rPr>
      </w:pPr>
      <w:r w:rsidRPr="0061358E">
        <w:rPr>
          <w:rFonts w:ascii="Garamond" w:hAnsi="Garamond"/>
        </w:rPr>
        <w:t>2005.  Janning, Michelle. “</w:t>
      </w:r>
      <w:r w:rsidRPr="0061358E">
        <w:rPr>
          <w:rFonts w:ascii="Garamond" w:hAnsi="Garamond" w:cs="Times-Roman"/>
        </w:rPr>
        <w:t>I Would Never Do That in My Own Home: Audience</w:t>
      </w:r>
      <w:r w:rsidRPr="0061358E">
        <w:rPr>
          <w:rFonts w:ascii="Garamond" w:hAnsi="Garamond"/>
        </w:rPr>
        <w:t xml:space="preserve"> Reflexivity and the Decorating Television Viewing Culture.” Presentation at the Annual Meeting of the Pacific Sociological Association. Portland, OR (April).  </w:t>
      </w:r>
    </w:p>
    <w:p w14:paraId="6AF2DE3E" w14:textId="77777777" w:rsidR="002460CF" w:rsidRPr="0061358E" w:rsidRDefault="002460CF" w:rsidP="002460CF">
      <w:pPr>
        <w:spacing w:after="0"/>
        <w:ind w:left="720" w:hanging="720"/>
        <w:rPr>
          <w:rFonts w:ascii="Garamond" w:hAnsi="Garamond"/>
        </w:rPr>
      </w:pPr>
      <w:r w:rsidRPr="0061358E">
        <w:rPr>
          <w:rFonts w:ascii="Garamond" w:hAnsi="Garamond"/>
        </w:rPr>
        <w:t xml:space="preserve">2004.  Janning, Michelle, and Lindsey Menard*. “A Room of Her Own?  Women’s Incorporation of Media-Filtered Residential Design Aesthetics as Gendered Domesticity.” Presentation at the Annual Meeting of the Society for the Study of Social Problems. San Francisco, CA (August).  </w:t>
      </w:r>
    </w:p>
    <w:p w14:paraId="0244DE39" w14:textId="77777777" w:rsidR="002460CF" w:rsidRPr="0061358E" w:rsidRDefault="002460CF" w:rsidP="002460CF">
      <w:pPr>
        <w:spacing w:after="0"/>
        <w:ind w:left="720" w:hanging="720"/>
        <w:rPr>
          <w:rFonts w:ascii="Garamond" w:hAnsi="Garamond"/>
        </w:rPr>
      </w:pPr>
      <w:r w:rsidRPr="0061358E">
        <w:rPr>
          <w:rFonts w:ascii="Garamond" w:hAnsi="Garamond"/>
        </w:rPr>
        <w:t>2003.  Janning, Michelle. “Toward a Sociology of Interior Design: Blending Theory, Aesthetics, and Practice.”  Presentation at the Hawaii International Conference on Social Sciences. Honolulu, HI (June).</w:t>
      </w:r>
    </w:p>
    <w:p w14:paraId="270DE130" w14:textId="77777777" w:rsidR="002460CF" w:rsidRPr="0061358E" w:rsidRDefault="002460CF" w:rsidP="002460CF">
      <w:pPr>
        <w:autoSpaceDE w:val="0"/>
        <w:autoSpaceDN w:val="0"/>
        <w:adjustRightInd w:val="0"/>
        <w:spacing w:after="0"/>
        <w:ind w:left="720" w:hanging="720"/>
        <w:rPr>
          <w:rFonts w:ascii="Garamond" w:hAnsi="Garamond"/>
        </w:rPr>
      </w:pPr>
      <w:r w:rsidRPr="0061358E">
        <w:rPr>
          <w:rFonts w:ascii="Garamond" w:hAnsi="Garamond"/>
        </w:rPr>
        <w:t>2003.  Janning, Michelle. “Gendered Spaces:  Home as Appearance.” Presentation at the Annual Meeting of the Pacific Sociological Association. Pasadena, CA (April).</w:t>
      </w:r>
    </w:p>
    <w:p w14:paraId="5A84B5EC" w14:textId="77777777" w:rsidR="002460CF" w:rsidRPr="0061358E" w:rsidRDefault="002460CF" w:rsidP="002460CF">
      <w:pPr>
        <w:spacing w:after="0"/>
        <w:ind w:left="720" w:hanging="720"/>
        <w:rPr>
          <w:rFonts w:ascii="Garamond" w:hAnsi="Garamond"/>
        </w:rPr>
      </w:pPr>
      <w:r w:rsidRPr="0061358E">
        <w:rPr>
          <w:rFonts w:ascii="Garamond" w:hAnsi="Garamond"/>
        </w:rPr>
        <w:lastRenderedPageBreak/>
        <w:t>2002.  Janning, Michelle. “Variations in Spousal Support for Professional Married Co-Workers.” Presentation at the Hawaii International Conference on Social Sciences. Honolulu, HI (June).</w:t>
      </w:r>
    </w:p>
    <w:p w14:paraId="3043F427" w14:textId="77777777" w:rsidR="002460CF" w:rsidRPr="0061358E" w:rsidRDefault="002460CF" w:rsidP="002460CF">
      <w:pPr>
        <w:spacing w:after="0"/>
        <w:ind w:left="720" w:hanging="720"/>
        <w:rPr>
          <w:rFonts w:ascii="Garamond" w:hAnsi="Garamond"/>
        </w:rPr>
      </w:pPr>
      <w:r w:rsidRPr="0061358E">
        <w:rPr>
          <w:rFonts w:ascii="Garamond" w:hAnsi="Garamond"/>
        </w:rPr>
        <w:t>2002.  Janning, Michelle, and Elena Windsong*. “The Difficulty in Defining Shared Paid Work.”  Presentation at the Annual Meeting of the Pacific Sociological Association. Vancouver, BC (April).</w:t>
      </w:r>
    </w:p>
    <w:p w14:paraId="39FA58B5" w14:textId="77777777" w:rsidR="002460CF" w:rsidRPr="0061358E" w:rsidRDefault="002460CF" w:rsidP="002460CF">
      <w:pPr>
        <w:spacing w:after="0"/>
        <w:ind w:left="720" w:hanging="720"/>
        <w:rPr>
          <w:rFonts w:ascii="Garamond" w:hAnsi="Garamond"/>
        </w:rPr>
      </w:pPr>
      <w:r w:rsidRPr="0061358E">
        <w:rPr>
          <w:rFonts w:ascii="Garamond" w:hAnsi="Garamond"/>
        </w:rPr>
        <w:t xml:space="preserve">2001.  Janning, Michelle. “What’s Okay to Say:  Family Talk at Work for Heterosexual and Homosexual Couples.” Presentation at the Annual Meeting of the Society for the Study of Social Problems. Anaheim, CA (August).  </w:t>
      </w:r>
    </w:p>
    <w:p w14:paraId="5429D7BE" w14:textId="77777777" w:rsidR="002460CF" w:rsidRPr="0061358E" w:rsidRDefault="002460CF" w:rsidP="002460CF">
      <w:pPr>
        <w:spacing w:after="0"/>
        <w:ind w:left="720" w:hanging="720"/>
        <w:rPr>
          <w:rFonts w:ascii="Garamond" w:hAnsi="Garamond"/>
        </w:rPr>
      </w:pPr>
      <w:r w:rsidRPr="0061358E">
        <w:rPr>
          <w:rFonts w:ascii="Garamond" w:hAnsi="Garamond"/>
        </w:rPr>
        <w:t xml:space="preserve">2001.  Janning, Michelle, and </w:t>
      </w:r>
      <w:proofErr w:type="spellStart"/>
      <w:r w:rsidRPr="0061358E">
        <w:rPr>
          <w:rFonts w:ascii="Garamond" w:hAnsi="Garamond"/>
        </w:rPr>
        <w:t>Aerlyn</w:t>
      </w:r>
      <w:proofErr w:type="spellEnd"/>
      <w:r w:rsidRPr="0061358E">
        <w:rPr>
          <w:rFonts w:ascii="Garamond" w:hAnsi="Garamond"/>
        </w:rPr>
        <w:t xml:space="preserve"> </w:t>
      </w:r>
      <w:proofErr w:type="spellStart"/>
      <w:r w:rsidRPr="0061358E">
        <w:rPr>
          <w:rFonts w:ascii="Garamond" w:hAnsi="Garamond"/>
        </w:rPr>
        <w:t>Pfeil</w:t>
      </w:r>
      <w:proofErr w:type="spellEnd"/>
      <w:r w:rsidRPr="0061358E">
        <w:rPr>
          <w:rFonts w:ascii="Garamond" w:hAnsi="Garamond"/>
        </w:rPr>
        <w:t xml:space="preserve">*. “Symbolic Work-Family Integration for Married Professionals.”  Presentation at the Annual Meeting of the Pacific Sociological Association. San Francisco, CA (March).  </w:t>
      </w:r>
    </w:p>
    <w:p w14:paraId="64467282" w14:textId="77777777" w:rsidR="002460CF" w:rsidRPr="0061358E" w:rsidRDefault="002460CF" w:rsidP="002460CF">
      <w:pPr>
        <w:spacing w:after="0"/>
        <w:ind w:left="720" w:hanging="720"/>
        <w:rPr>
          <w:rFonts w:ascii="Garamond" w:hAnsi="Garamond"/>
        </w:rPr>
      </w:pPr>
      <w:r w:rsidRPr="0061358E">
        <w:rPr>
          <w:rFonts w:ascii="Garamond" w:hAnsi="Garamond"/>
        </w:rPr>
        <w:t xml:space="preserve">2000.  Janning, Michelle. “More Stressful: Sharing Workplace or Sharing Occupation?”  Presentation at the </w:t>
      </w:r>
      <w:r w:rsidRPr="0061358E">
        <w:rPr>
          <w:rFonts w:ascii="Garamond" w:hAnsi="Garamond"/>
          <w:i/>
        </w:rPr>
        <w:t>Work and Family:  Expanding the Horizons</w:t>
      </w:r>
      <w:r w:rsidRPr="0061358E">
        <w:rPr>
          <w:rFonts w:ascii="Garamond" w:hAnsi="Garamond"/>
        </w:rPr>
        <w:t xml:space="preserve"> Conference.  San Francisco, CA (March).  </w:t>
      </w:r>
    </w:p>
    <w:p w14:paraId="7DA3C0EF" w14:textId="77777777" w:rsidR="002460CF" w:rsidRPr="0061358E" w:rsidRDefault="002460CF" w:rsidP="002460CF">
      <w:pPr>
        <w:spacing w:after="0"/>
        <w:ind w:left="720" w:hanging="720"/>
        <w:rPr>
          <w:rFonts w:ascii="Garamond" w:hAnsi="Garamond"/>
        </w:rPr>
      </w:pPr>
      <w:r w:rsidRPr="0061358E">
        <w:rPr>
          <w:rFonts w:ascii="Garamond" w:hAnsi="Garamond"/>
        </w:rPr>
        <w:t xml:space="preserve">1999.  </w:t>
      </w:r>
      <w:proofErr w:type="spellStart"/>
      <w:r w:rsidRPr="0061358E">
        <w:rPr>
          <w:rFonts w:ascii="Garamond" w:hAnsi="Garamond"/>
        </w:rPr>
        <w:t>Davern</w:t>
      </w:r>
      <w:proofErr w:type="spellEnd"/>
      <w:r w:rsidRPr="0061358E">
        <w:rPr>
          <w:rFonts w:ascii="Garamond" w:hAnsi="Garamond"/>
        </w:rPr>
        <w:t>, Michael, and Michelle Janning. “Staying Single and Marrying Within Occupations: Avoiding and Compensating for Work-Family Stress among Professional-Managerial Women.” Presentation at the Annual Meeting of the American Sociological Association. Chicago, IL (August).</w:t>
      </w:r>
    </w:p>
    <w:p w14:paraId="0E2D9D9E" w14:textId="77777777" w:rsidR="002460CF" w:rsidRPr="0061358E" w:rsidRDefault="002460CF" w:rsidP="002460CF">
      <w:pPr>
        <w:spacing w:after="0"/>
        <w:ind w:left="720" w:hanging="720"/>
        <w:rPr>
          <w:rFonts w:ascii="Garamond" w:hAnsi="Garamond"/>
        </w:rPr>
      </w:pPr>
      <w:r w:rsidRPr="0061358E">
        <w:rPr>
          <w:rFonts w:ascii="Garamond" w:hAnsi="Garamond"/>
        </w:rPr>
        <w:t xml:space="preserve">1998.  Janning, Michelle. “A Conceptual Framework for Examining Work-Family Boundary Permeability for Professional Married Co-Workers” Symposium Presentation at the </w:t>
      </w:r>
      <w:r w:rsidRPr="0061358E">
        <w:rPr>
          <w:rFonts w:ascii="Garamond" w:hAnsi="Garamond"/>
          <w:i/>
        </w:rPr>
        <w:t>Work and Family: Today’s Realities and Tomorrow’s Visions</w:t>
      </w:r>
      <w:r w:rsidRPr="0061358E">
        <w:rPr>
          <w:rFonts w:ascii="Garamond" w:hAnsi="Garamond"/>
        </w:rPr>
        <w:t xml:space="preserve"> Conference. Boston, MA (November).</w:t>
      </w:r>
    </w:p>
    <w:p w14:paraId="07047591" w14:textId="77777777" w:rsidR="002460CF" w:rsidRPr="0061358E" w:rsidRDefault="002460CF" w:rsidP="002460CF">
      <w:pPr>
        <w:spacing w:after="0"/>
        <w:ind w:left="720" w:hanging="720"/>
        <w:rPr>
          <w:rFonts w:ascii="Garamond" w:hAnsi="Garamond"/>
        </w:rPr>
      </w:pPr>
      <w:r w:rsidRPr="0061358E">
        <w:rPr>
          <w:rFonts w:ascii="Garamond" w:hAnsi="Garamond"/>
        </w:rPr>
        <w:t>1998.  Janning, Michelle. “Masculinity Times Two:  The Idiotic Duo as a New Popular Culture Genre” Presentation at the Annual Meeting of the American Sociological Association. San Francisco, CA (August).</w:t>
      </w:r>
    </w:p>
    <w:p w14:paraId="511EF3DF" w14:textId="77777777" w:rsidR="002460CF" w:rsidRPr="0061358E" w:rsidRDefault="002460CF" w:rsidP="002460CF">
      <w:pPr>
        <w:spacing w:after="0"/>
        <w:ind w:left="720" w:hanging="720"/>
        <w:rPr>
          <w:rFonts w:ascii="Garamond" w:hAnsi="Garamond"/>
        </w:rPr>
      </w:pPr>
      <w:r w:rsidRPr="0061358E">
        <w:rPr>
          <w:rFonts w:ascii="Garamond" w:hAnsi="Garamond"/>
        </w:rPr>
        <w:t>1998.  Janning, Michelle. “Exploring Work-Family Relationships for Professional Married Co-Workers:  A Conceptual Model” Presentation at the Annual Meeting of the Society for the Study of Social Problems. San Francisco, CA (August).</w:t>
      </w:r>
    </w:p>
    <w:p w14:paraId="2B7E94B2" w14:textId="77777777" w:rsidR="002460CF" w:rsidRPr="0061358E" w:rsidRDefault="002460CF" w:rsidP="002460CF">
      <w:pPr>
        <w:spacing w:after="0"/>
        <w:ind w:left="720" w:hanging="720"/>
        <w:rPr>
          <w:rFonts w:ascii="Garamond" w:hAnsi="Garamond"/>
        </w:rPr>
      </w:pPr>
      <w:r w:rsidRPr="0061358E">
        <w:rPr>
          <w:rFonts w:ascii="Garamond" w:hAnsi="Garamond"/>
        </w:rPr>
        <w:t>1996.  Klein, David, and Michelle Janning. “Changing Family Science.” Roundtable Presentation at the Annual Meeting of the National Council on Family Relations. Kansas City, MO (November).</w:t>
      </w:r>
    </w:p>
    <w:p w14:paraId="321B2C9C" w14:textId="77777777" w:rsidR="002460CF" w:rsidRPr="0061358E" w:rsidRDefault="002460CF" w:rsidP="002460CF">
      <w:pPr>
        <w:spacing w:after="0"/>
        <w:ind w:left="720" w:hanging="720"/>
        <w:rPr>
          <w:rFonts w:ascii="Garamond" w:hAnsi="Garamond"/>
        </w:rPr>
      </w:pPr>
      <w:r w:rsidRPr="0061358E">
        <w:rPr>
          <w:rFonts w:ascii="Garamond" w:hAnsi="Garamond"/>
        </w:rPr>
        <w:t>1996.  Janning, Michelle. “The Situation for Working Mothers and Fathers in Sweden and the United States” Presentation at the Annual Meeting of the Society for the Study of Social Problems. New York, NY (August).</w:t>
      </w:r>
    </w:p>
    <w:p w14:paraId="578B1C23" w14:textId="77777777" w:rsidR="002460CF" w:rsidRPr="0061358E" w:rsidRDefault="002460CF" w:rsidP="002460CF">
      <w:pPr>
        <w:spacing w:after="0"/>
        <w:ind w:left="720" w:hanging="720"/>
        <w:rPr>
          <w:rFonts w:ascii="Garamond" w:hAnsi="Garamond"/>
        </w:rPr>
      </w:pPr>
      <w:r w:rsidRPr="0061358E">
        <w:rPr>
          <w:rFonts w:ascii="Garamond" w:hAnsi="Garamond"/>
        </w:rPr>
        <w:t>1996.  Janning, Michelle. “Gender Inequality and Family Policy in Sweden and the United States: An Investigation and Comparison of Current Child Care and Parental Leave Reform.” Presentation at the Annual Meeting of the North Central Sociological Association. Cincinnati, OH (April).</w:t>
      </w:r>
    </w:p>
    <w:p w14:paraId="0EC33ECA" w14:textId="77777777" w:rsidR="002460CF" w:rsidRPr="0061358E" w:rsidRDefault="002460CF" w:rsidP="002460CF">
      <w:pPr>
        <w:spacing w:after="0"/>
        <w:ind w:left="720" w:hanging="720"/>
        <w:rPr>
          <w:rFonts w:ascii="Garamond" w:hAnsi="Garamond"/>
        </w:rPr>
      </w:pPr>
      <w:r w:rsidRPr="0061358E">
        <w:rPr>
          <w:rFonts w:ascii="Garamond" w:hAnsi="Garamond"/>
        </w:rPr>
        <w:t xml:space="preserve">1996.  Janning, Michelle. “The Paradox of Late Capitalist Sexual Freedom: Mass Production of Pornography and the Flattening of the Individual.” Presentation at the Gender Across the Disciplines Conference. Notre Dame, IN (February).  </w:t>
      </w:r>
    </w:p>
    <w:p w14:paraId="734C7737" w14:textId="77777777" w:rsidR="002460CF" w:rsidRPr="0061358E" w:rsidRDefault="002460CF" w:rsidP="002460CF">
      <w:pPr>
        <w:spacing w:after="0"/>
        <w:ind w:left="720" w:hanging="720"/>
        <w:rPr>
          <w:rFonts w:ascii="Garamond" w:hAnsi="Garamond"/>
        </w:rPr>
      </w:pPr>
      <w:r w:rsidRPr="0061358E">
        <w:rPr>
          <w:rFonts w:ascii="Garamond" w:hAnsi="Garamond"/>
        </w:rPr>
        <w:t xml:space="preserve">1995.  Janning, Michelle. “Woman as Laborer and Product: A Marxist Analysis of Sexuality and Pornography in Late Capitalism.” Presentation at the Midwest Student Sociology Conference. Goshen, IN (April).  </w:t>
      </w:r>
    </w:p>
    <w:p w14:paraId="57865CC9" w14:textId="77777777" w:rsidR="002460CF" w:rsidRPr="0061358E" w:rsidRDefault="002460CF" w:rsidP="002460CF">
      <w:pPr>
        <w:spacing w:after="0"/>
        <w:rPr>
          <w:rFonts w:ascii="Garamond" w:hAnsi="Garamond"/>
          <w:smallCaps/>
        </w:rPr>
      </w:pPr>
      <w:r w:rsidRPr="0061358E">
        <w:rPr>
          <w:rFonts w:ascii="Garamond" w:hAnsi="Garamond"/>
        </w:rPr>
        <w:t xml:space="preserve"> </w:t>
      </w:r>
    </w:p>
    <w:p w14:paraId="58A262C2" w14:textId="77777777" w:rsidR="002460CF" w:rsidRPr="0061358E" w:rsidRDefault="002460CF" w:rsidP="002460CF">
      <w:pPr>
        <w:spacing w:after="0"/>
        <w:rPr>
          <w:rFonts w:ascii="Garamond" w:hAnsi="Garamond"/>
          <w:b/>
          <w:smallCaps/>
        </w:rPr>
      </w:pPr>
      <w:r w:rsidRPr="0061358E">
        <w:rPr>
          <w:rFonts w:ascii="Garamond" w:hAnsi="Garamond"/>
          <w:b/>
          <w:smallCaps/>
        </w:rPr>
        <w:t>Sessions Chaired at Professional Meetings</w:t>
      </w:r>
    </w:p>
    <w:p w14:paraId="68B3A136" w14:textId="77777777" w:rsidR="002460CF" w:rsidRPr="0061358E" w:rsidRDefault="002460CF" w:rsidP="002460CF">
      <w:pPr>
        <w:spacing w:after="0"/>
        <w:ind w:left="720" w:hanging="720"/>
        <w:rPr>
          <w:rFonts w:ascii="Garamond" w:hAnsi="Garamond"/>
          <w:i/>
        </w:rPr>
      </w:pPr>
    </w:p>
    <w:p w14:paraId="4E3C94AB" w14:textId="77777777" w:rsidR="002460CF" w:rsidRPr="0061358E" w:rsidRDefault="002460CF" w:rsidP="002460CF">
      <w:pPr>
        <w:spacing w:after="0"/>
        <w:ind w:left="720" w:hanging="720"/>
        <w:rPr>
          <w:rFonts w:ascii="Garamond" w:hAnsi="Garamond"/>
        </w:rPr>
      </w:pPr>
      <w:r w:rsidRPr="0061358E">
        <w:rPr>
          <w:rFonts w:ascii="Garamond" w:hAnsi="Garamond"/>
          <w:i/>
        </w:rPr>
        <w:t xml:space="preserve">International Children’s Geographies Conference: Young People, Borders, and Well-Being: </w:t>
      </w:r>
      <w:r w:rsidRPr="0061358E">
        <w:rPr>
          <w:rFonts w:ascii="Garamond" w:hAnsi="Garamond"/>
        </w:rPr>
        <w:t>(San Diego 2015) Discussant, “Sociological Understandings of Children’s Geographies.”</w:t>
      </w:r>
    </w:p>
    <w:p w14:paraId="05204E39" w14:textId="77777777" w:rsidR="002460CF" w:rsidRPr="0061358E" w:rsidRDefault="002460CF" w:rsidP="002460CF">
      <w:pPr>
        <w:spacing w:after="0"/>
        <w:ind w:left="720" w:hanging="720"/>
        <w:rPr>
          <w:rFonts w:ascii="Garamond" w:hAnsi="Garamond"/>
        </w:rPr>
      </w:pPr>
      <w:r w:rsidRPr="0061358E">
        <w:rPr>
          <w:rFonts w:ascii="Garamond" w:hAnsi="Garamond"/>
          <w:i/>
        </w:rPr>
        <w:t>Society for the Study of Social Problems</w:t>
      </w:r>
      <w:r w:rsidRPr="0061358E">
        <w:rPr>
          <w:rFonts w:ascii="Garamond" w:hAnsi="Garamond"/>
        </w:rPr>
        <w:t xml:space="preserve">:  (Atlanta 2003) Discussant, Presider, and Session Chair, “Family, Culture, and Consumption;” (San Francisco 2004) Discussant, Presider, and Session Chair, “Culture, Identity, and Families” (two sessions); (Philadelphia 2005) Discussant, Presider, and Session Chair, “Cultures of Parenthood;” (New York 2007) Discussant, Presider, and Session Chair, “In-Vitro to Video Games: Families, Children, and Technology;” (Boston 2008) Discussant, Presider, and Session Chair, “Social Services, Movements, and Justice: Supporting Families Through Activism;” (San Francisco 2009) Presider and Session </w:t>
      </w:r>
      <w:r w:rsidRPr="0061358E">
        <w:rPr>
          <w:rFonts w:ascii="Garamond" w:hAnsi="Garamond"/>
        </w:rPr>
        <w:lastRenderedPageBreak/>
        <w:t>Chair, “Race and Families.” (Las Vegas 2011) Discussant and Presider, “Settlement Sociology” &amp; “Author Meets Critics.”</w:t>
      </w:r>
    </w:p>
    <w:p w14:paraId="43659BFA" w14:textId="77777777" w:rsidR="002460CF" w:rsidRPr="0061358E" w:rsidRDefault="002460CF" w:rsidP="002460CF">
      <w:pPr>
        <w:spacing w:after="0"/>
        <w:ind w:left="720" w:hanging="720"/>
        <w:rPr>
          <w:rFonts w:ascii="Garamond" w:hAnsi="Garamond"/>
        </w:rPr>
      </w:pPr>
      <w:r w:rsidRPr="0061358E">
        <w:rPr>
          <w:rFonts w:ascii="Garamond" w:hAnsi="Garamond"/>
          <w:i/>
        </w:rPr>
        <w:t>American Sociological Association</w:t>
      </w:r>
      <w:r w:rsidRPr="0061358E">
        <w:rPr>
          <w:rFonts w:ascii="Garamond" w:hAnsi="Garamond"/>
        </w:rPr>
        <w:t xml:space="preserve">: (Atlanta 2003) Discussant, Presider, and Session Chair, “Cultures of the Home:  A Sociology of Interior Design;” (Seattle 2016) Organizer and Presider, “Regular Session on Family &amp; Kinship I: Global Issues and Migration;” “Regular Session on Family &amp; Kinship II: Methodological and Conceptual Innovations.”   </w:t>
      </w:r>
    </w:p>
    <w:p w14:paraId="2C1D934C" w14:textId="77777777" w:rsidR="002460CF" w:rsidRPr="0061358E" w:rsidRDefault="002460CF" w:rsidP="002460CF">
      <w:pPr>
        <w:spacing w:after="0"/>
        <w:ind w:left="720" w:hanging="720"/>
        <w:rPr>
          <w:rFonts w:ascii="Garamond" w:hAnsi="Garamond"/>
        </w:rPr>
      </w:pPr>
      <w:r w:rsidRPr="0061358E">
        <w:rPr>
          <w:rFonts w:ascii="Garamond" w:hAnsi="Garamond"/>
          <w:i/>
        </w:rPr>
        <w:t>Pacific Sociological Association</w:t>
      </w:r>
      <w:r w:rsidRPr="0061358E">
        <w:rPr>
          <w:rFonts w:ascii="Garamond" w:hAnsi="Garamond"/>
        </w:rPr>
        <w:t>: (Vancouver 2002) Discussant, Presider, and Session Chair, “Negotiating Work, Family, and Community;” (Hollywood 2006) Presider</w:t>
      </w:r>
      <w:r w:rsidRPr="0061358E">
        <w:rPr>
          <w:rFonts w:ascii="Garamond" w:hAnsi="Garamond"/>
          <w:i/>
        </w:rPr>
        <w:t>, “</w:t>
      </w:r>
      <w:r w:rsidRPr="0061358E">
        <w:rPr>
          <w:rStyle w:val="Emphasis"/>
          <w:rFonts w:ascii="Garamond" w:hAnsi="Garamond"/>
        </w:rPr>
        <w:t xml:space="preserve">Mediated Images, Constructed Realities;” (Oakland 2007) </w:t>
      </w:r>
      <w:r w:rsidRPr="0061358E">
        <w:rPr>
          <w:rFonts w:ascii="Garamond" w:hAnsi="Garamond"/>
        </w:rPr>
        <w:t>Session Co-Chair, “Space, Place, and Culture;” (San Diego 2009) Presider and Session Chair, “Sociology of Families I” and “Sociology of Families II.”</w:t>
      </w:r>
    </w:p>
    <w:p w14:paraId="05A89D69" w14:textId="77777777" w:rsidR="002460CF" w:rsidRPr="0061358E" w:rsidRDefault="002460CF" w:rsidP="002460CF">
      <w:pPr>
        <w:spacing w:after="0"/>
        <w:ind w:left="720" w:hanging="720"/>
        <w:rPr>
          <w:rFonts w:ascii="Garamond" w:hAnsi="Garamond"/>
        </w:rPr>
      </w:pPr>
      <w:r w:rsidRPr="0061358E">
        <w:rPr>
          <w:rFonts w:ascii="Garamond" w:hAnsi="Garamond"/>
          <w:i/>
        </w:rPr>
        <w:t>Midwest Sociological Society</w:t>
      </w:r>
      <w:r w:rsidRPr="0061358E">
        <w:rPr>
          <w:rFonts w:ascii="Garamond" w:hAnsi="Garamond"/>
        </w:rPr>
        <w:t xml:space="preserve">: (Chicago 1996).  Discussant, “Gender and Opposition.” </w:t>
      </w:r>
    </w:p>
    <w:p w14:paraId="30AB6D9B" w14:textId="77777777" w:rsidR="002460CF" w:rsidRPr="0061358E" w:rsidRDefault="002460CF" w:rsidP="002460CF">
      <w:pPr>
        <w:spacing w:after="0"/>
        <w:rPr>
          <w:rFonts w:ascii="Garamond" w:hAnsi="Garamond"/>
        </w:rPr>
      </w:pPr>
    </w:p>
    <w:p w14:paraId="3B98B072" w14:textId="77777777" w:rsidR="002460CF" w:rsidRPr="0061358E" w:rsidRDefault="002460CF" w:rsidP="002460CF">
      <w:pPr>
        <w:spacing w:after="0"/>
        <w:rPr>
          <w:rFonts w:ascii="Garamond" w:hAnsi="Garamond" w:cs="Calibri"/>
          <w:smallCaps/>
          <w:spacing w:val="20"/>
        </w:rPr>
      </w:pPr>
      <w:r w:rsidRPr="0061358E">
        <w:rPr>
          <w:rFonts w:ascii="Garamond" w:hAnsi="Garamond" w:cs="Calibri"/>
          <w:b/>
          <w:smallCaps/>
          <w:spacing w:val="20"/>
        </w:rPr>
        <w:t>Grants, Funding, and Fellowships</w:t>
      </w:r>
    </w:p>
    <w:p w14:paraId="6BB5D6C9" w14:textId="77777777" w:rsidR="002460CF" w:rsidRPr="0061358E" w:rsidRDefault="002460CF" w:rsidP="002460CF">
      <w:pPr>
        <w:spacing w:after="0"/>
        <w:ind w:left="720" w:hanging="720"/>
        <w:rPr>
          <w:rFonts w:ascii="Garamond" w:hAnsi="Garamond" w:cs="Calibri"/>
        </w:rPr>
      </w:pPr>
    </w:p>
    <w:p w14:paraId="39FDC0E6"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Fulbright Specialist Grant (#5487). Danish Institute for Study Abroad. Copenhagen, Denmark. Total award: $6,600 plus food, housing, and transportation (2013).</w:t>
      </w:r>
    </w:p>
    <w:p w14:paraId="56DE1657" w14:textId="77777777" w:rsidR="002460CF" w:rsidRPr="0061358E" w:rsidRDefault="002460CF" w:rsidP="002460CF">
      <w:pPr>
        <w:spacing w:after="0"/>
        <w:ind w:left="720" w:hanging="720"/>
        <w:rPr>
          <w:rFonts w:ascii="Garamond" w:hAnsi="Garamond"/>
        </w:rPr>
      </w:pPr>
      <w:r w:rsidRPr="0061358E">
        <w:rPr>
          <w:rFonts w:ascii="Garamond" w:hAnsi="Garamond" w:cs="Calibri"/>
        </w:rPr>
        <w:t>Teagle Co-Principal Investigator</w:t>
      </w:r>
      <w:r w:rsidRPr="0061358E">
        <w:rPr>
          <w:rFonts w:ascii="Garamond" w:hAnsi="Garamond"/>
        </w:rPr>
        <w:t xml:space="preserve"> (with Neal Christopherson, Lisa </w:t>
      </w:r>
      <w:proofErr w:type="spellStart"/>
      <w:r w:rsidRPr="0061358E">
        <w:rPr>
          <w:rFonts w:ascii="Garamond" w:hAnsi="Garamond"/>
        </w:rPr>
        <w:t>Perfetti</w:t>
      </w:r>
      <w:proofErr w:type="spellEnd"/>
      <w:r w:rsidRPr="0061358E">
        <w:rPr>
          <w:rFonts w:ascii="Garamond" w:hAnsi="Garamond"/>
        </w:rPr>
        <w:t xml:space="preserve">, Pat Spencer), Planning and Implementation Grants from the Teagle Foundation, “Engaging Evidence in the Senior Capstone” Project, with University of Puget Sound. Total award: $200,000 (2010-2013).  </w:t>
      </w:r>
    </w:p>
    <w:p w14:paraId="210BD8D4" w14:textId="77777777" w:rsidR="002460CF" w:rsidRPr="0061358E" w:rsidRDefault="002460CF" w:rsidP="002460CF">
      <w:pPr>
        <w:spacing w:after="0"/>
        <w:ind w:left="720" w:hanging="720"/>
        <w:rPr>
          <w:rFonts w:ascii="Garamond" w:hAnsi="Garamond"/>
        </w:rPr>
      </w:pPr>
      <w:bookmarkStart w:id="15" w:name="_Hlk29211804"/>
      <w:r w:rsidRPr="0061358E">
        <w:rPr>
          <w:rFonts w:ascii="Garamond" w:hAnsi="Garamond"/>
        </w:rPr>
        <w:t xml:space="preserve">Whitman College Pedagogical Grants: </w:t>
      </w:r>
      <w:r w:rsidRPr="0061358E">
        <w:rPr>
          <w:rFonts w:ascii="Garamond" w:hAnsi="Garamond" w:cs="Arial"/>
        </w:rPr>
        <w:t xml:space="preserve">Developing Digital Studies and Experience Design at Whitman College (2021); </w:t>
      </w:r>
      <w:r w:rsidRPr="0061358E">
        <w:rPr>
          <w:rFonts w:ascii="Garamond" w:hAnsi="Garamond"/>
        </w:rPr>
        <w:t xml:space="preserve">Mellon Foundation Community-Engaged Learning and Research Initiative Mini-Grant for Data and Indicators project for Walla Walla Valley Early Learning Coalition (2019-20); Community-Engaged Learning and Research Initiative Mini-Grant for conference travel and course development in community-based sociology (2019); Technology Experimentation Grant for Qualitative Data Analysis Software (with Sociology Department) (2019); Enhancing the Sociology Curriculum (2018-19); </w:t>
      </w:r>
      <w:r w:rsidRPr="0061358E">
        <w:rPr>
          <w:rFonts w:ascii="Garamond" w:hAnsi="Garamond" w:cs="Calibri"/>
        </w:rPr>
        <w:t xml:space="preserve">Writing Non-Fiction (2016); Interdisciplinary Global Childhoods Syllabus, Projects, and Assessment (2015-16); Tools, Ethics, and Applications of Data Visualization Using Tableau Software (2015-16); Global Studies Seminar (2014); </w:t>
      </w:r>
      <w:r w:rsidRPr="0061358E">
        <w:rPr>
          <w:rFonts w:ascii="Garamond" w:eastAsiaTheme="minorHAnsi" w:hAnsi="Garamond" w:cs="ArialMT"/>
        </w:rPr>
        <w:t xml:space="preserve">Strengthening Liberal Arts Education Through Interdisciplinary Quantitative Reasoning and Literacy (2014-15); </w:t>
      </w:r>
      <w:r w:rsidRPr="0061358E">
        <w:rPr>
          <w:rFonts w:ascii="Garamond" w:hAnsi="Garamond" w:cs="Calibri"/>
        </w:rPr>
        <w:t xml:space="preserve">Developing a Pre-Education Advising Program and Sociology of Education Course (2012-13); </w:t>
      </w:r>
      <w:r w:rsidRPr="0061358E">
        <w:rPr>
          <w:rFonts w:ascii="Garamond" w:hAnsi="Garamond"/>
        </w:rPr>
        <w:t xml:space="preserve">Public and Applied Sociology in the Curriculum and Community (2009-10). </w:t>
      </w:r>
    </w:p>
    <w:bookmarkEnd w:id="15"/>
    <w:p w14:paraId="5E8A12F5" w14:textId="77777777" w:rsidR="002460CF" w:rsidRPr="0061358E" w:rsidRDefault="002460CF" w:rsidP="002460CF">
      <w:pPr>
        <w:spacing w:after="0"/>
        <w:ind w:left="720" w:hanging="720"/>
        <w:rPr>
          <w:rFonts w:ascii="Garamond" w:hAnsi="Garamond"/>
        </w:rPr>
      </w:pPr>
      <w:r w:rsidRPr="0061358E">
        <w:rPr>
          <w:rFonts w:ascii="Garamond" w:hAnsi="Garamond"/>
        </w:rPr>
        <w:t xml:space="preserve">Whitman College Grants for Research with Students: Defining Community, Neighborhood, and Home in Walla Walla: A Case Study of Short-Term Rentals (2018); Second Homes: A Sociological Investigation of Homes away from Homes (2017); Second Homes in Lifestyle Television (2017); Letter Writing and Symbolic Memory in Paths to </w:t>
      </w:r>
      <w:proofErr w:type="spellStart"/>
      <w:r w:rsidRPr="0061358E">
        <w:rPr>
          <w:rFonts w:ascii="Garamond" w:hAnsi="Garamond"/>
        </w:rPr>
        <w:t>Couplehood</w:t>
      </w:r>
      <w:proofErr w:type="spellEnd"/>
      <w:r w:rsidRPr="0061358E">
        <w:rPr>
          <w:rFonts w:ascii="Garamond" w:hAnsi="Garamond"/>
        </w:rPr>
        <w:t xml:space="preserve"> (2016); Gender, Generation, and Technology in Paths to and from </w:t>
      </w:r>
      <w:proofErr w:type="spellStart"/>
      <w:r w:rsidRPr="0061358E">
        <w:rPr>
          <w:rFonts w:ascii="Garamond" w:hAnsi="Garamond"/>
        </w:rPr>
        <w:t>Couplehood</w:t>
      </w:r>
      <w:proofErr w:type="spellEnd"/>
      <w:r w:rsidRPr="0061358E">
        <w:rPr>
          <w:rFonts w:ascii="Garamond" w:hAnsi="Garamond"/>
        </w:rPr>
        <w:t xml:space="preserve"> (2013); Social Boundaries in Family Portraiture and Photography  (2012); Micro-Geographies of Divorce for Adolescents (2008); My Room at Mom’s House v. My Room at Dad’s House: Material Representations of Divorce for Adolescents (2007); A Room of Her Own?  Women’s Incorporation of Media-Filtered Residential Design Aesthetics (2004); </w:t>
      </w:r>
      <w:r w:rsidRPr="0061358E">
        <w:rPr>
          <w:rFonts w:ascii="Garamond" w:hAnsi="Garamond"/>
          <w:iCs/>
        </w:rPr>
        <w:t>Families in Social Context:  Diversity, Continuity, and Change (2003-04);</w:t>
      </w:r>
      <w:r w:rsidRPr="0061358E">
        <w:rPr>
          <w:rFonts w:ascii="Garamond" w:hAnsi="Garamond"/>
        </w:rPr>
        <w:t xml:space="preserve"> Comparing Married Co-workers across Occupational Lines (2001). </w:t>
      </w:r>
    </w:p>
    <w:p w14:paraId="720627F4" w14:textId="77777777" w:rsidR="002460CF" w:rsidRPr="0061358E" w:rsidRDefault="002460CF" w:rsidP="002460CF">
      <w:pPr>
        <w:spacing w:after="0"/>
        <w:ind w:left="720" w:hanging="720"/>
        <w:rPr>
          <w:rFonts w:ascii="Garamond" w:hAnsi="Garamond"/>
        </w:rPr>
      </w:pPr>
      <w:r w:rsidRPr="0061358E">
        <w:rPr>
          <w:rFonts w:ascii="Garamond" w:hAnsi="Garamond"/>
        </w:rPr>
        <w:t>Teaching Fellowship, University of Notre Dame College of Arts &amp; Letters (1999-2000).</w:t>
      </w:r>
    </w:p>
    <w:p w14:paraId="7137AB82" w14:textId="77777777" w:rsidR="002460CF" w:rsidRPr="0061358E" w:rsidRDefault="002460CF" w:rsidP="002460CF">
      <w:pPr>
        <w:spacing w:after="0"/>
        <w:ind w:left="720" w:hanging="720"/>
        <w:rPr>
          <w:rFonts w:ascii="Garamond" w:hAnsi="Garamond"/>
        </w:rPr>
      </w:pPr>
      <w:r w:rsidRPr="0061358E">
        <w:rPr>
          <w:rFonts w:ascii="Garamond" w:hAnsi="Garamond"/>
        </w:rPr>
        <w:t>Dissertation Year Fellowship, University of Notre Dame Department of Sociology (1998-99).</w:t>
      </w:r>
    </w:p>
    <w:p w14:paraId="7FBB7B68" w14:textId="77777777" w:rsidR="002460CF" w:rsidRPr="0061358E" w:rsidRDefault="002460CF" w:rsidP="002460CF">
      <w:pPr>
        <w:spacing w:after="0"/>
        <w:ind w:left="720" w:hanging="720"/>
        <w:rPr>
          <w:rFonts w:ascii="Garamond" w:hAnsi="Garamond"/>
        </w:rPr>
      </w:pPr>
    </w:p>
    <w:p w14:paraId="567A353F" w14:textId="77777777" w:rsidR="002460CF" w:rsidRPr="0061358E" w:rsidRDefault="002460CF" w:rsidP="002460CF">
      <w:pPr>
        <w:spacing w:after="0"/>
        <w:rPr>
          <w:rFonts w:ascii="Garamond" w:hAnsi="Garamond"/>
          <w:b/>
          <w:bCs/>
          <w:smallCaps/>
          <w:spacing w:val="20"/>
        </w:rPr>
      </w:pPr>
      <w:r w:rsidRPr="0061358E">
        <w:rPr>
          <w:rFonts w:ascii="Garamond" w:hAnsi="Garamond"/>
          <w:b/>
          <w:bCs/>
          <w:smallCaps/>
          <w:spacing w:val="20"/>
        </w:rPr>
        <w:t>Awards and Honors</w:t>
      </w:r>
    </w:p>
    <w:p w14:paraId="2959A474" w14:textId="77777777" w:rsidR="002460CF" w:rsidRPr="0061358E" w:rsidRDefault="002460CF" w:rsidP="002460CF">
      <w:pPr>
        <w:spacing w:after="0"/>
        <w:ind w:left="720" w:hanging="720"/>
        <w:rPr>
          <w:rFonts w:ascii="Garamond" w:hAnsi="Garamond"/>
        </w:rPr>
      </w:pPr>
    </w:p>
    <w:p w14:paraId="6F06C590" w14:textId="77777777" w:rsidR="002460CF" w:rsidRPr="0061358E" w:rsidRDefault="002460CF" w:rsidP="002460CF">
      <w:pPr>
        <w:spacing w:after="0"/>
        <w:ind w:left="720" w:hanging="720"/>
        <w:rPr>
          <w:rFonts w:ascii="Garamond" w:hAnsi="Garamond"/>
        </w:rPr>
      </w:pPr>
      <w:r w:rsidRPr="0061358E">
        <w:rPr>
          <w:rFonts w:ascii="Garamond" w:hAnsi="Garamond"/>
        </w:rPr>
        <w:t xml:space="preserve">Whitman College Faculty Award for Service to the Alumni Association (2020) </w:t>
      </w:r>
    </w:p>
    <w:p w14:paraId="71D613D4" w14:textId="77777777" w:rsidR="002460CF" w:rsidRPr="0061358E" w:rsidRDefault="002460CF" w:rsidP="002460CF">
      <w:pPr>
        <w:spacing w:after="0"/>
        <w:ind w:left="720" w:hanging="720"/>
        <w:rPr>
          <w:rFonts w:ascii="Garamond" w:hAnsi="Garamond"/>
        </w:rPr>
      </w:pPr>
      <w:r w:rsidRPr="0061358E">
        <w:rPr>
          <w:rFonts w:ascii="Garamond" w:hAnsi="Garamond"/>
        </w:rPr>
        <w:lastRenderedPageBreak/>
        <w:t xml:space="preserve">Named the Raymond and Elsie </w:t>
      </w:r>
      <w:proofErr w:type="spellStart"/>
      <w:r w:rsidRPr="0061358E">
        <w:rPr>
          <w:rFonts w:ascii="Garamond" w:hAnsi="Garamond"/>
        </w:rPr>
        <w:t>DeBurgh</w:t>
      </w:r>
      <w:proofErr w:type="spellEnd"/>
      <w:r w:rsidRPr="0061358E">
        <w:rPr>
          <w:rFonts w:ascii="Garamond" w:hAnsi="Garamond"/>
        </w:rPr>
        <w:t xml:space="preserve"> Endowed Chair in Social Sciences, Whitman College (2018)</w:t>
      </w:r>
    </w:p>
    <w:p w14:paraId="3CC3A939" w14:textId="77777777" w:rsidR="002460CF" w:rsidRPr="0061358E" w:rsidRDefault="002460CF" w:rsidP="002460CF">
      <w:pPr>
        <w:spacing w:after="0"/>
        <w:ind w:left="720" w:hanging="720"/>
        <w:rPr>
          <w:rFonts w:ascii="Garamond" w:hAnsi="Garamond"/>
        </w:rPr>
      </w:pPr>
      <w:r w:rsidRPr="0061358E">
        <w:rPr>
          <w:rFonts w:ascii="Garamond" w:hAnsi="Garamond"/>
        </w:rPr>
        <w:t>Paul Garrett Fellowship (for excellence in undergraduate teaching and research) (2007-14)</w:t>
      </w:r>
    </w:p>
    <w:p w14:paraId="393FB744" w14:textId="77777777" w:rsidR="002460CF" w:rsidRPr="0061358E" w:rsidRDefault="002460CF" w:rsidP="002460CF">
      <w:pPr>
        <w:spacing w:after="0"/>
        <w:ind w:left="720" w:hanging="720"/>
        <w:rPr>
          <w:rFonts w:ascii="Garamond" w:hAnsi="Garamond"/>
        </w:rPr>
      </w:pPr>
      <w:r w:rsidRPr="0061358E">
        <w:rPr>
          <w:rFonts w:ascii="Garamond" w:hAnsi="Garamond"/>
        </w:rPr>
        <w:t xml:space="preserve">Robert Y. </w:t>
      </w:r>
      <w:proofErr w:type="spellStart"/>
      <w:r w:rsidRPr="0061358E">
        <w:rPr>
          <w:rFonts w:ascii="Garamond" w:hAnsi="Garamond"/>
        </w:rPr>
        <w:t>Fluno</w:t>
      </w:r>
      <w:proofErr w:type="spellEnd"/>
      <w:r w:rsidRPr="0061358E">
        <w:rPr>
          <w:rFonts w:ascii="Garamond" w:hAnsi="Garamond"/>
        </w:rPr>
        <w:t xml:space="preserve"> Award for Distinguished Teaching in Social Science, Whitman College (2004)</w:t>
      </w:r>
    </w:p>
    <w:p w14:paraId="5C667116" w14:textId="77777777" w:rsidR="002460CF" w:rsidRPr="0061358E" w:rsidRDefault="002460CF" w:rsidP="002460CF">
      <w:pPr>
        <w:spacing w:after="0"/>
        <w:ind w:left="720" w:hanging="720"/>
        <w:rPr>
          <w:rFonts w:ascii="Garamond" w:hAnsi="Garamond"/>
        </w:rPr>
      </w:pPr>
      <w:r w:rsidRPr="0061358E">
        <w:rPr>
          <w:rFonts w:ascii="Garamond" w:hAnsi="Garamond"/>
        </w:rPr>
        <w:t>University of Notre Dame Outstanding Graduate Student Paper in Gender Studies (with N. Christopherson &amp; E. McConnell) (2000)</w:t>
      </w:r>
    </w:p>
    <w:p w14:paraId="610D3A79" w14:textId="77777777" w:rsidR="002460CF" w:rsidRPr="0061358E" w:rsidRDefault="002460CF" w:rsidP="002460CF">
      <w:pPr>
        <w:spacing w:after="0"/>
        <w:ind w:left="720" w:hanging="720"/>
        <w:rPr>
          <w:rFonts w:ascii="Garamond" w:hAnsi="Garamond"/>
        </w:rPr>
      </w:pPr>
      <w:r w:rsidRPr="0061358E">
        <w:rPr>
          <w:rFonts w:ascii="Garamond" w:hAnsi="Garamond"/>
        </w:rPr>
        <w:t>University of Notre Dame Department of Sociology Kane Award for Outstanding Graduate Student (1999)</w:t>
      </w:r>
    </w:p>
    <w:p w14:paraId="538919DC" w14:textId="77777777" w:rsidR="002460CF" w:rsidRPr="0061358E" w:rsidRDefault="002460CF" w:rsidP="002460CF">
      <w:pPr>
        <w:spacing w:after="0"/>
        <w:ind w:left="720" w:hanging="720"/>
        <w:rPr>
          <w:rFonts w:ascii="Garamond" w:hAnsi="Garamond"/>
        </w:rPr>
      </w:pPr>
      <w:r w:rsidRPr="0061358E">
        <w:rPr>
          <w:rFonts w:ascii="Garamond" w:hAnsi="Garamond"/>
        </w:rPr>
        <w:t>University of Notre Dame Alumni Association Graduate Student Teaching Award (1999)</w:t>
      </w:r>
    </w:p>
    <w:p w14:paraId="4DB1E7F6" w14:textId="77777777" w:rsidR="002460CF" w:rsidRPr="0061358E" w:rsidRDefault="002460CF" w:rsidP="002460CF">
      <w:pPr>
        <w:spacing w:after="0"/>
        <w:ind w:left="720" w:hanging="720"/>
        <w:rPr>
          <w:rFonts w:ascii="Garamond" w:hAnsi="Garamond"/>
        </w:rPr>
      </w:pPr>
      <w:r w:rsidRPr="0061358E">
        <w:rPr>
          <w:rFonts w:ascii="Garamond" w:hAnsi="Garamond"/>
        </w:rPr>
        <w:t>University of Notre Dame Department of Sociology David Dodge Memorial Teaching Award for Outstanding Graduate Student Teaching (1998)</w:t>
      </w:r>
    </w:p>
    <w:p w14:paraId="3D1C9671" w14:textId="77777777" w:rsidR="002460CF" w:rsidRPr="0061358E" w:rsidRDefault="002460CF" w:rsidP="002460CF">
      <w:pPr>
        <w:spacing w:after="0"/>
        <w:ind w:left="720" w:hanging="720"/>
        <w:rPr>
          <w:rFonts w:ascii="Garamond" w:hAnsi="Garamond"/>
        </w:rPr>
      </w:pPr>
      <w:r w:rsidRPr="0061358E">
        <w:rPr>
          <w:rFonts w:ascii="Garamond" w:hAnsi="Garamond"/>
        </w:rPr>
        <w:t>National First Prize, Society for the Study of Social Problems, Family Division, Outstanding Graduate Student Paper Competition (1998)</w:t>
      </w:r>
    </w:p>
    <w:p w14:paraId="0CC4513C" w14:textId="77777777" w:rsidR="002460CF" w:rsidRPr="0061358E" w:rsidRDefault="002460CF" w:rsidP="002460CF">
      <w:pPr>
        <w:spacing w:after="0"/>
        <w:ind w:left="720" w:hanging="720"/>
        <w:rPr>
          <w:rFonts w:ascii="Garamond" w:hAnsi="Garamond"/>
        </w:rPr>
      </w:pPr>
      <w:r w:rsidRPr="0061358E">
        <w:rPr>
          <w:rFonts w:ascii="Garamond" w:hAnsi="Garamond"/>
        </w:rPr>
        <w:t>St. Joseph County (Indiana) YWCA’s “Tribute to Women,” University of Notre Dame Outstanding Graduate Student for Excellence in Higher Education and Community Involvement</w:t>
      </w:r>
      <w:r w:rsidRPr="0061358E">
        <w:rPr>
          <w:rFonts w:ascii="Garamond" w:hAnsi="Garamond"/>
        </w:rPr>
        <w:tab/>
        <w:t>(1998)</w:t>
      </w:r>
    </w:p>
    <w:p w14:paraId="626D18A7" w14:textId="77777777" w:rsidR="002460CF" w:rsidRPr="0061358E" w:rsidRDefault="002460CF" w:rsidP="002460CF">
      <w:pPr>
        <w:spacing w:after="0"/>
        <w:ind w:left="720" w:hanging="720"/>
        <w:rPr>
          <w:rFonts w:ascii="Garamond" w:hAnsi="Garamond"/>
        </w:rPr>
      </w:pPr>
      <w:r w:rsidRPr="0061358E">
        <w:rPr>
          <w:rFonts w:ascii="Garamond" w:hAnsi="Garamond"/>
        </w:rPr>
        <w:t>University of Notre Dame Graduate Student Union Outstanding Solo Teaching Award (1997)</w:t>
      </w:r>
    </w:p>
    <w:p w14:paraId="0E579ECE" w14:textId="77777777" w:rsidR="002460CF" w:rsidRPr="0061358E" w:rsidRDefault="002460CF" w:rsidP="002460CF">
      <w:pPr>
        <w:spacing w:after="0"/>
        <w:ind w:left="720" w:hanging="720"/>
        <w:rPr>
          <w:rFonts w:ascii="Garamond" w:hAnsi="Garamond"/>
        </w:rPr>
      </w:pPr>
      <w:r w:rsidRPr="0061358E">
        <w:rPr>
          <w:rFonts w:ascii="Garamond" w:hAnsi="Garamond"/>
        </w:rPr>
        <w:t>National Honorable Mention, Society for the Study of Social Problems, Family Division, Outstanding Graduate Student Paper Competition (1996)</w:t>
      </w:r>
    </w:p>
    <w:p w14:paraId="5273FA09" w14:textId="77777777" w:rsidR="002460CF" w:rsidRPr="0061358E" w:rsidRDefault="002460CF" w:rsidP="002460CF">
      <w:pPr>
        <w:pStyle w:val="BodyTextIndent2"/>
        <w:spacing w:line="276" w:lineRule="auto"/>
        <w:ind w:hanging="720"/>
        <w:rPr>
          <w:rFonts w:ascii="Garamond" w:hAnsi="Garamond"/>
          <w:szCs w:val="22"/>
        </w:rPr>
      </w:pPr>
      <w:r w:rsidRPr="0061358E">
        <w:rPr>
          <w:rFonts w:ascii="Garamond" w:hAnsi="Garamond"/>
          <w:szCs w:val="22"/>
        </w:rPr>
        <w:t>Phi Beta Kappa National Honor Society (1994)</w:t>
      </w:r>
    </w:p>
    <w:p w14:paraId="464C03C3" w14:textId="77777777" w:rsidR="002460CF" w:rsidRPr="0061358E" w:rsidRDefault="002460CF" w:rsidP="002460CF">
      <w:pPr>
        <w:spacing w:after="0"/>
        <w:rPr>
          <w:rFonts w:ascii="Garamond" w:hAnsi="Garamond"/>
        </w:rPr>
      </w:pPr>
    </w:p>
    <w:p w14:paraId="6D39172B" w14:textId="77777777" w:rsidR="002460CF" w:rsidRPr="0061358E" w:rsidRDefault="002460CF" w:rsidP="002460CF">
      <w:pPr>
        <w:spacing w:after="0"/>
        <w:rPr>
          <w:rFonts w:ascii="Garamond" w:hAnsi="Garamond"/>
          <w:b/>
          <w:spacing w:val="20"/>
        </w:rPr>
      </w:pPr>
      <w:r w:rsidRPr="0061358E">
        <w:rPr>
          <w:rFonts w:ascii="Garamond" w:hAnsi="Garamond"/>
          <w:b/>
          <w:bCs/>
          <w:smallCaps/>
          <w:spacing w:val="20"/>
        </w:rPr>
        <w:t xml:space="preserve">Professional Activity and Service </w:t>
      </w:r>
    </w:p>
    <w:p w14:paraId="423AC9D4" w14:textId="77777777" w:rsidR="002460CF" w:rsidRPr="0061358E" w:rsidRDefault="002460CF" w:rsidP="002460CF">
      <w:pPr>
        <w:spacing w:after="0"/>
        <w:ind w:left="720" w:hanging="720"/>
        <w:rPr>
          <w:rFonts w:ascii="Garamond" w:hAnsi="Garamond"/>
        </w:rPr>
      </w:pPr>
    </w:p>
    <w:p w14:paraId="645D9192" w14:textId="77777777" w:rsidR="002460CF" w:rsidRDefault="002460CF" w:rsidP="002460CF">
      <w:pPr>
        <w:spacing w:after="0"/>
        <w:ind w:left="720" w:hanging="720"/>
        <w:rPr>
          <w:rFonts w:ascii="Garamond" w:hAnsi="Garamond"/>
        </w:rPr>
      </w:pPr>
      <w:r>
        <w:rPr>
          <w:rFonts w:ascii="Garamond" w:hAnsi="Garamond"/>
        </w:rPr>
        <w:t xml:space="preserve">Book Review Editor, </w:t>
      </w:r>
      <w:r w:rsidRPr="0061358E">
        <w:rPr>
          <w:rFonts w:ascii="Garamond" w:hAnsi="Garamond"/>
          <w:i/>
          <w:iCs/>
        </w:rPr>
        <w:t>Journal of Family Studies</w:t>
      </w:r>
      <w:r>
        <w:rPr>
          <w:rFonts w:ascii="Garamond" w:hAnsi="Garamond"/>
        </w:rPr>
        <w:t xml:space="preserve"> (2022-present)</w:t>
      </w:r>
    </w:p>
    <w:p w14:paraId="74A679C8" w14:textId="77777777" w:rsidR="002460CF" w:rsidRPr="0061358E" w:rsidRDefault="002460CF" w:rsidP="002460CF">
      <w:pPr>
        <w:spacing w:after="0"/>
        <w:ind w:left="720" w:hanging="720"/>
        <w:rPr>
          <w:rFonts w:ascii="Garamond" w:hAnsi="Garamond"/>
        </w:rPr>
      </w:pPr>
      <w:r w:rsidRPr="0061358E">
        <w:rPr>
          <w:rFonts w:ascii="Garamond" w:hAnsi="Garamond"/>
        </w:rPr>
        <w:t xml:space="preserve">Associate Editor, </w:t>
      </w:r>
      <w:r w:rsidRPr="0061358E">
        <w:rPr>
          <w:rFonts w:ascii="Garamond" w:hAnsi="Garamond"/>
          <w:i/>
        </w:rPr>
        <w:t>Social Problems</w:t>
      </w:r>
      <w:r w:rsidRPr="0061358E">
        <w:rPr>
          <w:rFonts w:ascii="Garamond" w:hAnsi="Garamond"/>
        </w:rPr>
        <w:t xml:space="preserve"> (2015-19)</w:t>
      </w:r>
    </w:p>
    <w:p w14:paraId="319AF581" w14:textId="77777777" w:rsidR="002460CF" w:rsidRPr="0061358E" w:rsidRDefault="002460CF" w:rsidP="002460CF">
      <w:pPr>
        <w:spacing w:after="0"/>
        <w:ind w:left="720" w:hanging="720"/>
        <w:rPr>
          <w:rFonts w:ascii="Garamond" w:hAnsi="Garamond"/>
        </w:rPr>
      </w:pPr>
      <w:r w:rsidRPr="0061358E">
        <w:rPr>
          <w:rFonts w:ascii="Garamond" w:hAnsi="Garamond"/>
        </w:rPr>
        <w:t>Chair, Council on Contemporary Families Board of Directors (2014-18)</w:t>
      </w:r>
    </w:p>
    <w:p w14:paraId="20C9157B" w14:textId="77777777" w:rsidR="002460CF" w:rsidRPr="0061358E" w:rsidRDefault="002460CF" w:rsidP="002460CF">
      <w:pPr>
        <w:spacing w:after="0"/>
        <w:ind w:left="720" w:hanging="720"/>
        <w:rPr>
          <w:rFonts w:ascii="Garamond" w:hAnsi="Garamond"/>
        </w:rPr>
      </w:pPr>
      <w:r w:rsidRPr="0061358E">
        <w:rPr>
          <w:rFonts w:ascii="Garamond" w:hAnsi="Garamond"/>
        </w:rPr>
        <w:t>Co-Organizer, 2014 Council on Contemporary Families 17</w:t>
      </w:r>
      <w:r w:rsidRPr="0061358E">
        <w:rPr>
          <w:rFonts w:ascii="Garamond" w:hAnsi="Garamond"/>
          <w:vertAlign w:val="superscript"/>
        </w:rPr>
        <w:t>th</w:t>
      </w:r>
      <w:r w:rsidRPr="0061358E">
        <w:rPr>
          <w:rFonts w:ascii="Garamond" w:hAnsi="Garamond"/>
        </w:rPr>
        <w:t xml:space="preserve"> Annual Conference (2013-14)</w:t>
      </w:r>
    </w:p>
    <w:p w14:paraId="5D49CB53" w14:textId="77777777" w:rsidR="002460CF" w:rsidRPr="0061358E" w:rsidRDefault="002460CF" w:rsidP="002460CF">
      <w:pPr>
        <w:spacing w:after="0"/>
        <w:ind w:left="720" w:hanging="720"/>
        <w:rPr>
          <w:rFonts w:ascii="Garamond" w:hAnsi="Garamond"/>
        </w:rPr>
      </w:pPr>
      <w:r w:rsidRPr="0061358E">
        <w:rPr>
          <w:rFonts w:ascii="Garamond" w:hAnsi="Garamond"/>
        </w:rPr>
        <w:t xml:space="preserve">Research Register Expert, Centre for the Studies of Home (London) (2013-19) </w:t>
      </w:r>
    </w:p>
    <w:p w14:paraId="730A1F78" w14:textId="77777777" w:rsidR="002460CF" w:rsidRPr="0061358E" w:rsidRDefault="002460CF" w:rsidP="002460CF">
      <w:pPr>
        <w:spacing w:after="0"/>
        <w:ind w:left="720" w:hanging="720"/>
        <w:rPr>
          <w:rFonts w:ascii="Garamond" w:hAnsi="Garamond"/>
        </w:rPr>
      </w:pPr>
      <w:r w:rsidRPr="0061358E">
        <w:rPr>
          <w:rFonts w:ascii="Garamond" w:hAnsi="Garamond"/>
        </w:rPr>
        <w:t>Board of Directors, Council on Contemporary Families (2010-2019)</w:t>
      </w:r>
    </w:p>
    <w:p w14:paraId="66662325" w14:textId="77777777" w:rsidR="002460CF" w:rsidRPr="0061358E" w:rsidRDefault="002460CF" w:rsidP="002460CF">
      <w:pPr>
        <w:spacing w:after="0"/>
        <w:ind w:left="720" w:hanging="720"/>
        <w:rPr>
          <w:rFonts w:ascii="Garamond" w:hAnsi="Garamond"/>
        </w:rPr>
      </w:pPr>
      <w:r w:rsidRPr="0061358E">
        <w:rPr>
          <w:rFonts w:ascii="Garamond" w:hAnsi="Garamond"/>
        </w:rPr>
        <w:t>Program Committee, Society for the Study of Social Problems (2010-11)</w:t>
      </w:r>
    </w:p>
    <w:p w14:paraId="775F39A6" w14:textId="77777777" w:rsidR="002460CF" w:rsidRPr="0061358E" w:rsidRDefault="002460CF" w:rsidP="002460CF">
      <w:pPr>
        <w:spacing w:after="0"/>
        <w:ind w:left="720" w:hanging="720"/>
        <w:rPr>
          <w:rFonts w:ascii="Garamond" w:hAnsi="Garamond"/>
        </w:rPr>
      </w:pPr>
      <w:r w:rsidRPr="0061358E">
        <w:rPr>
          <w:rFonts w:ascii="Garamond" w:hAnsi="Garamond"/>
        </w:rPr>
        <w:t>Board of Directors, Society for the Study of Social Problems (2006-09)</w:t>
      </w:r>
    </w:p>
    <w:p w14:paraId="1B339523" w14:textId="77777777" w:rsidR="002460CF" w:rsidRPr="0061358E" w:rsidRDefault="002460CF" w:rsidP="002460CF">
      <w:pPr>
        <w:spacing w:after="0"/>
        <w:ind w:left="720" w:hanging="720"/>
        <w:rPr>
          <w:rFonts w:ascii="Garamond" w:hAnsi="Garamond"/>
        </w:rPr>
      </w:pPr>
      <w:r w:rsidRPr="0061358E">
        <w:rPr>
          <w:rFonts w:ascii="Garamond" w:hAnsi="Garamond"/>
        </w:rPr>
        <w:t>Chair, Family Division of the Society for the Study of Social Problems (2003-05)</w:t>
      </w:r>
    </w:p>
    <w:p w14:paraId="24ED0EB2" w14:textId="77777777" w:rsidR="002460CF" w:rsidRPr="0061358E" w:rsidRDefault="002460CF" w:rsidP="002460CF">
      <w:pPr>
        <w:spacing w:after="0"/>
        <w:ind w:left="720" w:hanging="720"/>
        <w:rPr>
          <w:rFonts w:ascii="Garamond" w:hAnsi="Garamond"/>
        </w:rPr>
      </w:pPr>
      <w:r w:rsidRPr="0061358E">
        <w:rPr>
          <w:rFonts w:ascii="Garamond" w:hAnsi="Garamond"/>
        </w:rPr>
        <w:t xml:space="preserve">Chair and Organizer, Society for the Study of Social Problems Family Division Graduate Student Paper Competition (2002)  </w:t>
      </w:r>
    </w:p>
    <w:p w14:paraId="3559983C" w14:textId="77777777" w:rsidR="002460CF" w:rsidRPr="0061358E" w:rsidRDefault="002460CF" w:rsidP="002460CF">
      <w:pPr>
        <w:spacing w:after="0"/>
        <w:ind w:left="720" w:hanging="720"/>
        <w:rPr>
          <w:rFonts w:ascii="Garamond" w:hAnsi="Garamond"/>
        </w:rPr>
      </w:pPr>
      <w:r w:rsidRPr="0061358E">
        <w:rPr>
          <w:rFonts w:ascii="Garamond" w:hAnsi="Garamond"/>
        </w:rPr>
        <w:t xml:space="preserve">Associate Editor, </w:t>
      </w:r>
      <w:r w:rsidRPr="0061358E">
        <w:rPr>
          <w:rFonts w:ascii="Garamond" w:hAnsi="Garamond"/>
          <w:i/>
        </w:rPr>
        <w:t>Journal of Family Issues</w:t>
      </w:r>
      <w:r w:rsidRPr="0061358E">
        <w:rPr>
          <w:rFonts w:ascii="Garamond" w:hAnsi="Garamond"/>
        </w:rPr>
        <w:t xml:space="preserve"> (1999-2015)</w:t>
      </w:r>
    </w:p>
    <w:p w14:paraId="4931F9E8" w14:textId="77777777" w:rsidR="002460CF" w:rsidRPr="0061358E" w:rsidRDefault="002460CF" w:rsidP="002460CF">
      <w:pPr>
        <w:spacing w:after="0"/>
        <w:ind w:left="720" w:hanging="720"/>
        <w:rPr>
          <w:rFonts w:ascii="Garamond" w:hAnsi="Garamond"/>
          <w:iCs/>
        </w:rPr>
      </w:pPr>
      <w:r w:rsidRPr="0061358E">
        <w:rPr>
          <w:rFonts w:ascii="Garamond" w:hAnsi="Garamond"/>
        </w:rPr>
        <w:t xml:space="preserve">Journal and Publisher Reviewer Service: </w:t>
      </w:r>
      <w:r w:rsidRPr="0061358E">
        <w:rPr>
          <w:rFonts w:ascii="Garamond" w:hAnsi="Garamond"/>
          <w:i/>
          <w:iCs/>
        </w:rPr>
        <w:t xml:space="preserve">Family Relations, </w:t>
      </w:r>
      <w:r w:rsidRPr="0061358E">
        <w:rPr>
          <w:rFonts w:ascii="Garamond" w:hAnsi="Garamond"/>
          <w:i/>
        </w:rPr>
        <w:t xml:space="preserve">Journal of Family Issues, </w:t>
      </w:r>
      <w:r w:rsidRPr="0061358E">
        <w:rPr>
          <w:rFonts w:ascii="Garamond" w:hAnsi="Garamond"/>
          <w:i/>
          <w:iCs/>
        </w:rPr>
        <w:t xml:space="preserve">Sociological Perspectives, </w:t>
      </w:r>
      <w:r w:rsidRPr="0061358E">
        <w:rPr>
          <w:rFonts w:ascii="Garamond" w:hAnsi="Garamond"/>
          <w:i/>
        </w:rPr>
        <w:t>Social Problems, Journal of Social and Personal Relationships, Work and Stress, The Solutions Journal, Children’s Geographies,</w:t>
      </w:r>
      <w:r w:rsidRPr="0061358E">
        <w:rPr>
          <w:rFonts w:ascii="Garamond" w:hAnsi="Garamond"/>
          <w:iCs/>
        </w:rPr>
        <w:t xml:space="preserve"> NYU Press, Rowman &amp; Littlefield, University Press of America (</w:t>
      </w:r>
      <w:r w:rsidRPr="0061358E">
        <w:rPr>
          <w:rFonts w:ascii="Garamond" w:hAnsi="Garamond"/>
        </w:rPr>
        <w:t>1997-present, various dates)</w:t>
      </w:r>
    </w:p>
    <w:p w14:paraId="1D4D1765" w14:textId="77777777" w:rsidR="002460CF" w:rsidRPr="0061358E" w:rsidRDefault="002460CF" w:rsidP="002460CF">
      <w:pPr>
        <w:spacing w:after="0"/>
        <w:rPr>
          <w:rFonts w:ascii="Garamond" w:hAnsi="Garamond"/>
        </w:rPr>
      </w:pPr>
    </w:p>
    <w:p w14:paraId="31873690" w14:textId="77777777" w:rsidR="002460CF" w:rsidRPr="0061358E" w:rsidRDefault="002460CF" w:rsidP="002460CF">
      <w:pPr>
        <w:spacing w:after="0"/>
        <w:rPr>
          <w:rFonts w:ascii="Garamond" w:hAnsi="Garamond"/>
          <w:b/>
          <w:bCs/>
          <w:smallCaps/>
          <w:spacing w:val="20"/>
        </w:rPr>
      </w:pPr>
      <w:r w:rsidRPr="0061358E">
        <w:rPr>
          <w:rFonts w:ascii="Garamond" w:hAnsi="Garamond"/>
          <w:b/>
          <w:smallCaps/>
        </w:rPr>
        <w:t>Consultancies and Group Facilitations</w:t>
      </w:r>
    </w:p>
    <w:p w14:paraId="2B4506FC" w14:textId="77777777" w:rsidR="002460CF" w:rsidRPr="0061358E" w:rsidRDefault="002460CF" w:rsidP="002460CF">
      <w:pPr>
        <w:spacing w:after="0"/>
        <w:ind w:left="720" w:hanging="720"/>
        <w:rPr>
          <w:rFonts w:ascii="Garamond" w:hAnsi="Garamond" w:cs="Calibri"/>
        </w:rPr>
      </w:pPr>
    </w:p>
    <w:p w14:paraId="1229AEC4" w14:textId="1B38186F"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Interview and Survey Research Consultant, </w:t>
      </w:r>
      <w:r w:rsidR="00CD2206">
        <w:rPr>
          <w:rFonts w:ascii="Garamond" w:hAnsi="Garamond" w:cs="Calibri"/>
        </w:rPr>
        <w:t xml:space="preserve">OWEB </w:t>
      </w:r>
      <w:r w:rsidRPr="0061358E">
        <w:rPr>
          <w:rFonts w:ascii="Garamond" w:hAnsi="Garamond" w:cs="Calibri"/>
        </w:rPr>
        <w:t xml:space="preserve">Oregon Coast Stakeholder Engagement Project </w:t>
      </w:r>
      <w:r>
        <w:rPr>
          <w:rFonts w:ascii="Garamond" w:hAnsi="Garamond" w:cs="Calibri"/>
        </w:rPr>
        <w:t xml:space="preserve">and NOAA </w:t>
      </w:r>
      <w:r w:rsidR="00CD2206">
        <w:rPr>
          <w:rFonts w:ascii="Garamond" w:hAnsi="Garamond" w:cs="Calibri"/>
        </w:rPr>
        <w:t xml:space="preserve">Stream Restoration </w:t>
      </w:r>
      <w:r>
        <w:rPr>
          <w:rFonts w:ascii="Garamond" w:hAnsi="Garamond" w:cs="Calibri"/>
        </w:rPr>
        <w:t xml:space="preserve">Workshop Engagement Project </w:t>
      </w:r>
      <w:r w:rsidRPr="0061358E">
        <w:rPr>
          <w:rFonts w:ascii="Garamond" w:hAnsi="Garamond" w:cs="Calibri"/>
        </w:rPr>
        <w:t>(2022-23)</w:t>
      </w:r>
    </w:p>
    <w:p w14:paraId="6422580A"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Data Project Designer and Consultant, Walla Walla Valley Early Learning Coalition Data and Indicators Project (2019-20)</w:t>
      </w:r>
    </w:p>
    <w:p w14:paraId="14985260"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Survey Designer and Analyst, Blue Mountain Community Foundation and Sherwood Trust, COVID-19 Task Force Survey of COVID-19 Impacts on Local Non</w:t>
      </w:r>
      <w:bookmarkStart w:id="16" w:name="_GoBack"/>
      <w:bookmarkEnd w:id="16"/>
      <w:r w:rsidRPr="0061358E">
        <w:rPr>
          <w:rFonts w:ascii="Garamond" w:hAnsi="Garamond" w:cs="Calibri"/>
        </w:rPr>
        <w:t>profits (unpaid) (2020)</w:t>
      </w:r>
    </w:p>
    <w:p w14:paraId="329CDF14"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lastRenderedPageBreak/>
        <w:t xml:space="preserve">Post-Occupancy Evaluation Research Consultant. Community First Village and AIA Austin </w:t>
      </w:r>
      <w:proofErr w:type="spellStart"/>
      <w:r w:rsidRPr="0061358E">
        <w:rPr>
          <w:rFonts w:ascii="Garamond" w:hAnsi="Garamond" w:cs="Calibri"/>
        </w:rPr>
        <w:t>DesignVoice</w:t>
      </w:r>
      <w:proofErr w:type="spellEnd"/>
      <w:r w:rsidRPr="0061358E">
        <w:rPr>
          <w:rFonts w:ascii="Garamond" w:hAnsi="Garamond" w:cs="Calibri"/>
        </w:rPr>
        <w:t xml:space="preserve"> Housing Project, Austin, TX (unpaid) (2018)</w:t>
      </w:r>
    </w:p>
    <w:p w14:paraId="4726D091"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Survey Research Consultant, Walla Walla Public Schools Kindergarten Readiness Project (2015-17) </w:t>
      </w:r>
    </w:p>
    <w:p w14:paraId="371C1D66"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Research and Writing Consultant, </w:t>
      </w:r>
      <w:hyperlink r:id="rId107" w:history="1">
        <w:r w:rsidRPr="0061358E">
          <w:rPr>
            <w:rStyle w:val="Hyperlink"/>
            <w:rFonts w:ascii="Garamond" w:hAnsi="Garamond" w:cs="Calibri"/>
          </w:rPr>
          <w:t>Handwritten.com</w:t>
        </w:r>
      </w:hyperlink>
      <w:r w:rsidRPr="0061358E">
        <w:rPr>
          <w:rFonts w:ascii="Garamond" w:hAnsi="Garamond" w:cs="Calibri"/>
        </w:rPr>
        <w:t xml:space="preserve"> (unpaid) (2015)</w:t>
      </w:r>
    </w:p>
    <w:p w14:paraId="4CA099E9"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Survey Research Consultant, Redwood Falls (MN) Early Childhood Education Program (unpaid) (2015) </w:t>
      </w:r>
    </w:p>
    <w:p w14:paraId="483D60E7"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Survey Research Consultant, Walla Walla Public School District Staff Facilities Input Project (unpaid) (2014)</w:t>
      </w:r>
    </w:p>
    <w:p w14:paraId="75BB4EEA"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Project Manager, Walla Walla Head Start Annual Community Needs Assessment (2011, 2012, 2013)</w:t>
      </w:r>
    </w:p>
    <w:p w14:paraId="2DCF4E69"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Research Consultant, Planning Committee Member, and Event Emcee and Co-Facilitator, Walla Walla Valley Children’s Forum on the Prevention of Child Abuse (2013)</w:t>
      </w:r>
    </w:p>
    <w:p w14:paraId="04FFDF1A"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Research Designer, Walla Walla Early Learning Coalition’s Kindergarten Readiness Benchmarking and Dashboard Planning Project (2012-13)</w:t>
      </w:r>
    </w:p>
    <w:p w14:paraId="671E8A76" w14:textId="77777777" w:rsidR="002460CF" w:rsidRPr="0061358E" w:rsidRDefault="002460CF" w:rsidP="002460CF">
      <w:pPr>
        <w:spacing w:after="0"/>
        <w:ind w:left="720" w:hanging="720"/>
        <w:rPr>
          <w:rFonts w:ascii="Garamond" w:hAnsi="Garamond" w:cs="Calibri"/>
        </w:rPr>
      </w:pPr>
      <w:r w:rsidRPr="0061358E">
        <w:rPr>
          <w:rFonts w:ascii="Garamond" w:hAnsi="Garamond" w:cs="Calibri"/>
        </w:rPr>
        <w:t xml:space="preserve">Research Director, </w:t>
      </w:r>
      <w:r w:rsidRPr="0061358E">
        <w:rPr>
          <w:rFonts w:ascii="Garamond" w:hAnsi="Garamond"/>
        </w:rPr>
        <w:t xml:space="preserve">Whitman College Ad Hoc Committee on Penrose Library Space Use (unpaid) (2011-12)  </w:t>
      </w:r>
    </w:p>
    <w:p w14:paraId="19B2BC8B" w14:textId="77777777" w:rsidR="002460CF" w:rsidRPr="0061358E" w:rsidRDefault="002460CF" w:rsidP="002460CF">
      <w:pPr>
        <w:spacing w:after="0"/>
        <w:ind w:left="720" w:hanging="720"/>
        <w:rPr>
          <w:rFonts w:ascii="Garamond" w:hAnsi="Garamond"/>
        </w:rPr>
      </w:pPr>
      <w:r w:rsidRPr="0061358E">
        <w:rPr>
          <w:rFonts w:ascii="Garamond" w:hAnsi="Garamond" w:cs="Calibri"/>
        </w:rPr>
        <w:t>Expert Witness (Law Firm and Case name</w:t>
      </w:r>
      <w:r w:rsidRPr="0061358E">
        <w:rPr>
          <w:rFonts w:ascii="Garamond" w:hAnsi="Garamond"/>
        </w:rPr>
        <w:t xml:space="preserve"> withheld; national-level gender discrimination case) (2011-12) </w:t>
      </w:r>
    </w:p>
    <w:p w14:paraId="78F7D4A5" w14:textId="77777777" w:rsidR="002460CF" w:rsidRPr="0061358E" w:rsidRDefault="002460CF" w:rsidP="002460CF">
      <w:pPr>
        <w:spacing w:after="0"/>
        <w:ind w:left="720" w:hanging="720"/>
        <w:rPr>
          <w:rFonts w:ascii="Garamond" w:hAnsi="Garamond"/>
        </w:rPr>
      </w:pPr>
      <w:r w:rsidRPr="0061358E">
        <w:rPr>
          <w:rFonts w:ascii="Garamond" w:hAnsi="Garamond"/>
        </w:rPr>
        <w:t>Survey Research Consultant, Forest Park (OR) Elementary School Staff Survey (unpaid) (2011)</w:t>
      </w:r>
    </w:p>
    <w:p w14:paraId="56A5A7F7" w14:textId="77777777" w:rsidR="002460CF" w:rsidRPr="0061358E" w:rsidRDefault="002460CF" w:rsidP="002460CF">
      <w:pPr>
        <w:spacing w:after="0"/>
        <w:ind w:left="720" w:hanging="720"/>
        <w:rPr>
          <w:rFonts w:ascii="Garamond" w:hAnsi="Garamond"/>
        </w:rPr>
      </w:pPr>
      <w:r w:rsidRPr="0061358E">
        <w:rPr>
          <w:rFonts w:ascii="Garamond" w:hAnsi="Garamond"/>
        </w:rPr>
        <w:t xml:space="preserve">Research Supervisor, Walla Walla Community Council Project on Adolescent Sexuality and Sexual Education (unpaid) (2010-11)  </w:t>
      </w:r>
    </w:p>
    <w:p w14:paraId="2C298978" w14:textId="77777777" w:rsidR="002460CF" w:rsidRPr="0061358E" w:rsidRDefault="002460CF" w:rsidP="002460CF">
      <w:pPr>
        <w:spacing w:after="0"/>
        <w:ind w:left="720" w:hanging="720"/>
        <w:rPr>
          <w:rFonts w:ascii="Garamond" w:hAnsi="Garamond"/>
        </w:rPr>
      </w:pPr>
      <w:r w:rsidRPr="0061358E">
        <w:rPr>
          <w:rFonts w:ascii="Garamond" w:hAnsi="Garamond"/>
        </w:rPr>
        <w:t xml:space="preserve">Survey Designer and Analyst, Whitman College Ad Hoc Child Care Committee Care Work Survey (unpaid) (2010-11)  </w:t>
      </w:r>
    </w:p>
    <w:p w14:paraId="508B9929" w14:textId="77777777" w:rsidR="002460CF" w:rsidRPr="0061358E" w:rsidRDefault="002460CF" w:rsidP="002460CF">
      <w:pPr>
        <w:spacing w:after="0"/>
        <w:ind w:left="720" w:hanging="720"/>
        <w:rPr>
          <w:rFonts w:ascii="Garamond" w:hAnsi="Garamond"/>
        </w:rPr>
      </w:pPr>
      <w:r w:rsidRPr="0061358E">
        <w:rPr>
          <w:rFonts w:ascii="Garamond" w:hAnsi="Garamond"/>
        </w:rPr>
        <w:t xml:space="preserve">Planning Retreat Facilitator, Columbia County (WA) Economic Development Summit (2010) </w:t>
      </w:r>
    </w:p>
    <w:p w14:paraId="167F8833" w14:textId="77777777" w:rsidR="002460CF" w:rsidRPr="0061358E" w:rsidRDefault="002460CF" w:rsidP="002460CF">
      <w:pPr>
        <w:spacing w:after="0"/>
        <w:ind w:left="720" w:hanging="720"/>
        <w:rPr>
          <w:rFonts w:ascii="Garamond" w:hAnsi="Garamond"/>
        </w:rPr>
      </w:pPr>
      <w:r w:rsidRPr="0061358E">
        <w:rPr>
          <w:rFonts w:ascii="Garamond" w:hAnsi="Garamond"/>
        </w:rPr>
        <w:t xml:space="preserve">Survey Designer, Analyst, and Project Supervisor, Whitman College Alumni Office Reunion Survey (unpaid) (2009)   </w:t>
      </w:r>
    </w:p>
    <w:p w14:paraId="3598B8E3" w14:textId="77777777" w:rsidR="002460CF" w:rsidRPr="0061358E" w:rsidRDefault="002460CF" w:rsidP="002460CF">
      <w:pPr>
        <w:spacing w:after="0"/>
        <w:ind w:left="720" w:hanging="720"/>
        <w:rPr>
          <w:rFonts w:ascii="Garamond" w:hAnsi="Garamond"/>
        </w:rPr>
      </w:pPr>
      <w:r w:rsidRPr="0061358E">
        <w:rPr>
          <w:rFonts w:ascii="Garamond" w:hAnsi="Garamond"/>
        </w:rPr>
        <w:t xml:space="preserve">Planning Retreat Facilitator, Walla Walla (WA) Helpline Board of Directors Retreat and Planning Session (unpaid) (2009)  </w:t>
      </w:r>
    </w:p>
    <w:p w14:paraId="3EF9A452" w14:textId="77777777" w:rsidR="002460CF" w:rsidRPr="0061358E" w:rsidRDefault="002460CF" w:rsidP="002460CF">
      <w:pPr>
        <w:spacing w:after="0"/>
        <w:ind w:left="720" w:hanging="720"/>
        <w:rPr>
          <w:rFonts w:ascii="Garamond" w:hAnsi="Garamond"/>
        </w:rPr>
      </w:pPr>
      <w:r w:rsidRPr="0061358E">
        <w:rPr>
          <w:rFonts w:ascii="Garamond" w:hAnsi="Garamond"/>
        </w:rPr>
        <w:t xml:space="preserve">Multi-week Project Facilitator, Walla Walla Community Council and Northwest Area Foundation’s “Creating a Value-Added Community” Project (2008-09)  </w:t>
      </w:r>
    </w:p>
    <w:p w14:paraId="0A21BF0D" w14:textId="77777777" w:rsidR="002460CF" w:rsidRPr="0061358E" w:rsidRDefault="002460CF" w:rsidP="002460CF">
      <w:pPr>
        <w:spacing w:after="0"/>
        <w:ind w:left="720" w:hanging="720"/>
        <w:rPr>
          <w:rFonts w:ascii="Garamond" w:hAnsi="Garamond"/>
        </w:rPr>
      </w:pPr>
      <w:r w:rsidRPr="0061358E">
        <w:rPr>
          <w:rFonts w:ascii="Garamond" w:hAnsi="Garamond"/>
        </w:rPr>
        <w:t xml:space="preserve">Survey Researcher and Project Manager, Walla Walla Early Learning Coalition Birth-Five Needs Assessment (2008-09) </w:t>
      </w:r>
    </w:p>
    <w:p w14:paraId="4BAB005B" w14:textId="77777777" w:rsidR="002460CF" w:rsidRPr="0061358E" w:rsidRDefault="002460CF" w:rsidP="002460CF">
      <w:pPr>
        <w:spacing w:after="0"/>
        <w:ind w:left="720" w:hanging="720"/>
        <w:rPr>
          <w:rFonts w:ascii="Garamond" w:hAnsi="Garamond"/>
        </w:rPr>
      </w:pPr>
      <w:r w:rsidRPr="0061358E">
        <w:rPr>
          <w:rFonts w:ascii="Garamond" w:hAnsi="Garamond"/>
        </w:rPr>
        <w:t xml:space="preserve">Research Consultant, Nicole Blades, Journalist for </w:t>
      </w:r>
      <w:r w:rsidRPr="0061358E">
        <w:rPr>
          <w:rFonts w:ascii="Garamond" w:hAnsi="Garamond"/>
          <w:i/>
        </w:rPr>
        <w:t>Women’s Health Magazine</w:t>
      </w:r>
      <w:r w:rsidRPr="0061358E">
        <w:rPr>
          <w:rFonts w:ascii="Garamond" w:hAnsi="Garamond"/>
        </w:rPr>
        <w:t xml:space="preserve"> (unpaid) (2008)</w:t>
      </w:r>
    </w:p>
    <w:p w14:paraId="7A398A75" w14:textId="77777777" w:rsidR="002460CF" w:rsidRPr="0061358E" w:rsidRDefault="002460CF" w:rsidP="002460CF">
      <w:pPr>
        <w:spacing w:after="0"/>
        <w:ind w:left="720" w:hanging="720"/>
        <w:rPr>
          <w:rFonts w:ascii="Garamond" w:hAnsi="Garamond"/>
        </w:rPr>
      </w:pPr>
      <w:r w:rsidRPr="0061358E">
        <w:rPr>
          <w:rFonts w:ascii="Garamond" w:hAnsi="Garamond"/>
        </w:rPr>
        <w:t>Topic Consultant, Ann Maurice, Host of “House Doctor,” television series produced by</w:t>
      </w:r>
      <w:r w:rsidRPr="0061358E">
        <w:rPr>
          <w:rFonts w:ascii="Garamond" w:hAnsi="Garamond"/>
          <w:i/>
        </w:rPr>
        <w:t xml:space="preserve"> BBC America </w:t>
      </w:r>
      <w:r w:rsidRPr="0061358E">
        <w:rPr>
          <w:rFonts w:ascii="Garamond" w:hAnsi="Garamond"/>
        </w:rPr>
        <w:t>(unpaid) (2004)</w:t>
      </w:r>
    </w:p>
    <w:p w14:paraId="0C819DD2" w14:textId="77777777" w:rsidR="002460CF" w:rsidRPr="0061358E" w:rsidRDefault="002460CF" w:rsidP="002460CF">
      <w:pPr>
        <w:spacing w:after="0"/>
        <w:ind w:left="720" w:hanging="720"/>
        <w:rPr>
          <w:rFonts w:ascii="Garamond" w:hAnsi="Garamond"/>
        </w:rPr>
      </w:pPr>
      <w:r w:rsidRPr="0061358E">
        <w:rPr>
          <w:rFonts w:ascii="Garamond" w:hAnsi="Garamond"/>
          <w:bCs/>
        </w:rPr>
        <w:t>Statistics Consultant, Blue Mountain (WA) Heart to Heart (unpaid) (2003)</w:t>
      </w:r>
    </w:p>
    <w:p w14:paraId="639049BE" w14:textId="77777777" w:rsidR="002460CF" w:rsidRPr="0061358E" w:rsidRDefault="002460CF" w:rsidP="002460CF">
      <w:pPr>
        <w:spacing w:after="0"/>
        <w:ind w:left="720" w:hanging="720"/>
        <w:rPr>
          <w:rFonts w:ascii="Garamond" w:hAnsi="Garamond"/>
        </w:rPr>
      </w:pPr>
      <w:r w:rsidRPr="0061358E">
        <w:rPr>
          <w:rFonts w:ascii="Garamond" w:hAnsi="Garamond"/>
        </w:rPr>
        <w:t>Design Business Plan Consultant, Kevin Hall Interior Design (NY) (unpaid) (2002-08)</w:t>
      </w:r>
    </w:p>
    <w:p w14:paraId="3169F0AA" w14:textId="77777777" w:rsidR="002460CF" w:rsidRPr="0061358E" w:rsidRDefault="002460CF" w:rsidP="002460CF">
      <w:pPr>
        <w:spacing w:after="0"/>
        <w:rPr>
          <w:rFonts w:ascii="Garamond" w:hAnsi="Garamond"/>
          <w:u w:val="single"/>
        </w:rPr>
      </w:pPr>
    </w:p>
    <w:p w14:paraId="48428026" w14:textId="77777777" w:rsidR="002460CF" w:rsidRPr="0061358E" w:rsidRDefault="002460CF" w:rsidP="002460CF">
      <w:pPr>
        <w:spacing w:after="0"/>
        <w:rPr>
          <w:rFonts w:ascii="Garamond" w:hAnsi="Garamond"/>
          <w:b/>
          <w:bCs/>
          <w:smallCaps/>
          <w:spacing w:val="20"/>
        </w:rPr>
      </w:pPr>
      <w:r w:rsidRPr="0061358E">
        <w:rPr>
          <w:rFonts w:ascii="Garamond" w:hAnsi="Garamond"/>
          <w:b/>
          <w:bCs/>
          <w:smallCaps/>
          <w:spacing w:val="20"/>
        </w:rPr>
        <w:t>Select College and Community Service</w:t>
      </w:r>
    </w:p>
    <w:p w14:paraId="3A3B1C34" w14:textId="77777777" w:rsidR="002460CF" w:rsidRPr="0061358E" w:rsidRDefault="002460CF" w:rsidP="002460CF">
      <w:pPr>
        <w:pStyle w:val="BodyText"/>
        <w:keepNext w:val="0"/>
        <w:keepLines w:val="0"/>
        <w:spacing w:line="276" w:lineRule="auto"/>
        <w:rPr>
          <w:rFonts w:ascii="Garamond" w:hAnsi="Garamond"/>
          <w:bCs w:val="0"/>
          <w:sz w:val="22"/>
          <w:szCs w:val="22"/>
          <w:u w:val="single"/>
        </w:rPr>
      </w:pPr>
    </w:p>
    <w:p w14:paraId="08B5CE09" w14:textId="77777777" w:rsidR="002460CF" w:rsidRPr="0061358E" w:rsidRDefault="002460CF" w:rsidP="002460CF">
      <w:pPr>
        <w:pStyle w:val="BodyText"/>
        <w:keepNext w:val="0"/>
        <w:keepLines w:val="0"/>
        <w:spacing w:line="276" w:lineRule="auto"/>
        <w:rPr>
          <w:rFonts w:ascii="Garamond" w:hAnsi="Garamond"/>
          <w:b/>
          <w:i/>
          <w:iCs/>
          <w:sz w:val="22"/>
          <w:szCs w:val="22"/>
        </w:rPr>
      </w:pPr>
      <w:r w:rsidRPr="0061358E">
        <w:rPr>
          <w:rFonts w:ascii="Garamond" w:hAnsi="Garamond"/>
          <w:b/>
          <w:sz w:val="22"/>
          <w:szCs w:val="22"/>
        </w:rPr>
        <w:t>Whitman College</w:t>
      </w:r>
    </w:p>
    <w:p w14:paraId="41ADEC43"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Community-Engaged Learning and Research Initiative Committee Chair (2022)</w:t>
      </w:r>
    </w:p>
    <w:p w14:paraId="484D9AA2"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Sociology Department Chair and Search Chair (2008-2010; Spring 2015; 2018-2021)</w:t>
      </w:r>
    </w:p>
    <w:p w14:paraId="64321FF3"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Financial Sustainability Review Academic Committee (2020-2021)</w:t>
      </w:r>
    </w:p>
    <w:p w14:paraId="7200AB14"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 xml:space="preserve">Mellon Community Engaged Learning and Research Committee (2018-present; </w:t>
      </w:r>
      <w:r w:rsidRPr="0061358E">
        <w:rPr>
          <w:rFonts w:ascii="Garamond" w:hAnsi="Garamond"/>
          <w:i/>
          <w:sz w:val="22"/>
          <w:szCs w:val="22"/>
        </w:rPr>
        <w:t>Chair</w:t>
      </w:r>
      <w:r w:rsidRPr="0061358E">
        <w:rPr>
          <w:rFonts w:ascii="Garamond" w:hAnsi="Garamond"/>
          <w:sz w:val="22"/>
          <w:szCs w:val="22"/>
        </w:rPr>
        <w:t xml:space="preserve"> Fall 2019)</w:t>
      </w:r>
    </w:p>
    <w:p w14:paraId="1EB01D7F"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Watson Fellowship Committee (2018-2019; 2006-2007)</w:t>
      </w:r>
    </w:p>
    <w:p w14:paraId="65685518"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Residence Life Architectural Planning Committee (2015-2019)</w:t>
      </w:r>
    </w:p>
    <w:p w14:paraId="6E957041"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Vice President for Communications and Public Relations Search Committee (2016)</w:t>
      </w:r>
    </w:p>
    <w:p w14:paraId="76005516"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Governing Board Residential Life Committee (2014-15)</w:t>
      </w:r>
    </w:p>
    <w:p w14:paraId="05CD275B"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Faculty Personnel Committee (2008-2010; 2014-2017; chair 2016-17)</w:t>
      </w:r>
    </w:p>
    <w:p w14:paraId="2A6B7300"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Computer Science Steering Committee (2014-2017)</w:t>
      </w:r>
    </w:p>
    <w:p w14:paraId="77278F87"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Communications Council (2014-2016)</w:t>
      </w:r>
    </w:p>
    <w:p w14:paraId="43BA27A7"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Committee of Writing Faculty (2013-2015)</w:t>
      </w:r>
    </w:p>
    <w:p w14:paraId="57900403"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lastRenderedPageBreak/>
        <w:t>Adviser, Whitman College Pre-Education Program (2013-present)</w:t>
      </w:r>
    </w:p>
    <w:p w14:paraId="4AF6D8D5"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Assistant Dean of the Faculty (2010-2013)</w:t>
      </w:r>
    </w:p>
    <w:p w14:paraId="7AE932E0"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Curriculum Committee (</w:t>
      </w:r>
      <w:r w:rsidRPr="0061358E">
        <w:rPr>
          <w:rFonts w:ascii="Garamond" w:hAnsi="Garamond"/>
          <w:i/>
          <w:sz w:val="22"/>
          <w:szCs w:val="22"/>
        </w:rPr>
        <w:t>non-voting/ex officio</w:t>
      </w:r>
      <w:r w:rsidRPr="0061358E">
        <w:rPr>
          <w:rFonts w:ascii="Garamond" w:hAnsi="Garamond"/>
          <w:sz w:val="22"/>
          <w:szCs w:val="22"/>
        </w:rPr>
        <w:t>, 2011-2013)</w:t>
      </w:r>
    </w:p>
    <w:p w14:paraId="5F51B0DC"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Accreditation Liaison Officer (2010-2013)</w:t>
      </w:r>
    </w:p>
    <w:p w14:paraId="5BFAE0EE"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Assessment Committee (</w:t>
      </w:r>
      <w:r w:rsidRPr="0061358E">
        <w:rPr>
          <w:rFonts w:ascii="Garamond" w:hAnsi="Garamond"/>
          <w:i/>
          <w:sz w:val="22"/>
          <w:szCs w:val="22"/>
        </w:rPr>
        <w:t>Chair</w:t>
      </w:r>
      <w:r w:rsidRPr="0061358E">
        <w:rPr>
          <w:rFonts w:ascii="Garamond" w:hAnsi="Garamond"/>
          <w:sz w:val="22"/>
          <w:szCs w:val="22"/>
        </w:rPr>
        <w:t>, 2010-2013)</w:t>
      </w:r>
    </w:p>
    <w:p w14:paraId="4293F1B6"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College Marshal (2010-2013)</w:t>
      </w:r>
    </w:p>
    <w:p w14:paraId="40ACB87F"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 xml:space="preserve">Child Care </w:t>
      </w:r>
      <w:r w:rsidRPr="0061358E">
        <w:rPr>
          <w:rFonts w:ascii="Garamond" w:hAnsi="Garamond"/>
          <w:i/>
          <w:sz w:val="22"/>
          <w:szCs w:val="22"/>
        </w:rPr>
        <w:t>ad hoc</w:t>
      </w:r>
      <w:r w:rsidRPr="0061358E">
        <w:rPr>
          <w:rFonts w:ascii="Garamond" w:hAnsi="Garamond"/>
          <w:sz w:val="22"/>
          <w:szCs w:val="22"/>
        </w:rPr>
        <w:t xml:space="preserve"> Committee (2010-2012)</w:t>
      </w:r>
    </w:p>
    <w:p w14:paraId="3D2EB0C3"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Alinsky Symposium Committee and Conference Co-Organizer (Fall 2009)</w:t>
      </w:r>
    </w:p>
    <w:p w14:paraId="433FED66"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Infant Care Working Group (</w:t>
      </w:r>
      <w:r w:rsidRPr="0061358E">
        <w:rPr>
          <w:rFonts w:ascii="Garamond" w:hAnsi="Garamond"/>
          <w:i/>
          <w:sz w:val="22"/>
          <w:szCs w:val="22"/>
        </w:rPr>
        <w:t xml:space="preserve">Chair, </w:t>
      </w:r>
      <w:r w:rsidRPr="0061358E">
        <w:rPr>
          <w:rFonts w:ascii="Garamond" w:hAnsi="Garamond"/>
          <w:sz w:val="22"/>
          <w:szCs w:val="22"/>
        </w:rPr>
        <w:t>2007-2008)</w:t>
      </w:r>
    </w:p>
    <w:p w14:paraId="0683439D"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Institutional Review Board (Fall 2007; 2008-2010)</w:t>
      </w:r>
    </w:p>
    <w:p w14:paraId="74C5A48A"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International Studies Planning Committee (Fall 2007)</w:t>
      </w:r>
    </w:p>
    <w:p w14:paraId="5D463F69"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President’s Advisory Council on Diversity (2006-2007)</w:t>
      </w:r>
    </w:p>
    <w:p w14:paraId="6AFB93F5" w14:textId="77777777" w:rsidR="002460CF" w:rsidRPr="0061358E" w:rsidRDefault="002460CF" w:rsidP="002460CF">
      <w:pPr>
        <w:pStyle w:val="BodyText"/>
        <w:keepNext w:val="0"/>
        <w:keepLines w:val="0"/>
        <w:spacing w:line="276" w:lineRule="auto"/>
        <w:ind w:left="720" w:hanging="720"/>
        <w:rPr>
          <w:rFonts w:ascii="Garamond" w:hAnsi="Garamond"/>
          <w:sz w:val="22"/>
          <w:szCs w:val="22"/>
        </w:rPr>
      </w:pPr>
      <w:r w:rsidRPr="0061358E">
        <w:rPr>
          <w:rFonts w:ascii="Garamond" w:hAnsi="Garamond"/>
          <w:sz w:val="22"/>
          <w:szCs w:val="22"/>
        </w:rPr>
        <w:t>Multicultural Center’s Mentorship Program (2003-2005)</w:t>
      </w:r>
    </w:p>
    <w:p w14:paraId="5067FEA9" w14:textId="77777777" w:rsidR="002460CF" w:rsidRPr="0061358E" w:rsidRDefault="002460CF" w:rsidP="002460CF">
      <w:pPr>
        <w:pStyle w:val="BodyText"/>
        <w:keepNext w:val="0"/>
        <w:keepLines w:val="0"/>
        <w:spacing w:line="276" w:lineRule="auto"/>
        <w:ind w:left="720" w:hanging="720"/>
        <w:rPr>
          <w:rFonts w:ascii="Garamond" w:hAnsi="Garamond"/>
          <w:bCs w:val="0"/>
          <w:sz w:val="22"/>
          <w:szCs w:val="22"/>
        </w:rPr>
      </w:pPr>
      <w:r w:rsidRPr="0061358E">
        <w:rPr>
          <w:rFonts w:ascii="Garamond" w:hAnsi="Garamond"/>
          <w:bCs w:val="0"/>
          <w:sz w:val="22"/>
          <w:szCs w:val="22"/>
        </w:rPr>
        <w:t xml:space="preserve">Phi Beta Kappa Committee (2000-present; </w:t>
      </w:r>
      <w:r w:rsidRPr="0061358E">
        <w:rPr>
          <w:rFonts w:ascii="Garamond" w:hAnsi="Garamond"/>
          <w:bCs w:val="0"/>
          <w:i/>
          <w:iCs/>
          <w:sz w:val="22"/>
          <w:szCs w:val="22"/>
        </w:rPr>
        <w:t>President</w:t>
      </w:r>
      <w:r w:rsidRPr="0061358E">
        <w:rPr>
          <w:rFonts w:ascii="Garamond" w:hAnsi="Garamond"/>
          <w:bCs w:val="0"/>
          <w:sz w:val="22"/>
          <w:szCs w:val="22"/>
        </w:rPr>
        <w:t>, 2003-2005)</w:t>
      </w:r>
    </w:p>
    <w:p w14:paraId="40A17F86" w14:textId="77777777" w:rsidR="002460CF" w:rsidRPr="0061358E" w:rsidRDefault="002460CF" w:rsidP="002460CF">
      <w:pPr>
        <w:pStyle w:val="BodyText"/>
        <w:keepNext w:val="0"/>
        <w:keepLines w:val="0"/>
        <w:spacing w:line="276" w:lineRule="auto"/>
        <w:rPr>
          <w:rFonts w:ascii="Garamond" w:hAnsi="Garamond"/>
          <w:bCs w:val="0"/>
          <w:sz w:val="22"/>
          <w:szCs w:val="22"/>
        </w:rPr>
      </w:pPr>
    </w:p>
    <w:p w14:paraId="0EA60143" w14:textId="77777777" w:rsidR="002460CF" w:rsidRPr="0061358E" w:rsidRDefault="002460CF" w:rsidP="002460CF">
      <w:pPr>
        <w:spacing w:after="0"/>
        <w:rPr>
          <w:rFonts w:ascii="Garamond" w:hAnsi="Garamond"/>
          <w:b/>
        </w:rPr>
      </w:pPr>
      <w:r w:rsidRPr="0061358E">
        <w:rPr>
          <w:rFonts w:ascii="Garamond" w:hAnsi="Garamond"/>
          <w:b/>
        </w:rPr>
        <w:t>Walla Walla Community</w:t>
      </w:r>
    </w:p>
    <w:p w14:paraId="118B290E" w14:textId="77777777" w:rsidR="002460CF" w:rsidRPr="0061358E" w:rsidRDefault="002460CF" w:rsidP="002460CF">
      <w:pPr>
        <w:spacing w:after="0"/>
        <w:ind w:left="720" w:hanging="720"/>
        <w:rPr>
          <w:rFonts w:ascii="Garamond" w:hAnsi="Garamond"/>
          <w:bCs/>
        </w:rPr>
      </w:pPr>
      <w:r w:rsidRPr="0061358E">
        <w:rPr>
          <w:rFonts w:ascii="Garamond" w:hAnsi="Garamond"/>
          <w:bCs/>
        </w:rPr>
        <w:t>Co-Chair, Walla Walla High School Senior Party (2022)</w:t>
      </w:r>
    </w:p>
    <w:p w14:paraId="22B2BD07" w14:textId="77777777" w:rsidR="002460CF" w:rsidRPr="0061358E" w:rsidRDefault="002460CF" w:rsidP="002460CF">
      <w:pPr>
        <w:spacing w:after="0"/>
        <w:ind w:left="720" w:hanging="720"/>
        <w:rPr>
          <w:rFonts w:ascii="Garamond" w:hAnsi="Garamond"/>
          <w:bCs/>
        </w:rPr>
      </w:pPr>
      <w:r w:rsidRPr="0061358E">
        <w:rPr>
          <w:rFonts w:ascii="Garamond" w:hAnsi="Garamond"/>
          <w:bCs/>
        </w:rPr>
        <w:t>Blue Mountain Community Foundation COVID-19 Response Fund Committee (2020)</w:t>
      </w:r>
    </w:p>
    <w:p w14:paraId="3E0A7F33" w14:textId="77777777" w:rsidR="002460CF" w:rsidRPr="0061358E" w:rsidRDefault="002460CF" w:rsidP="002460CF">
      <w:pPr>
        <w:spacing w:after="0"/>
        <w:ind w:left="720" w:hanging="720"/>
        <w:rPr>
          <w:rFonts w:ascii="Garamond" w:hAnsi="Garamond"/>
          <w:bCs/>
        </w:rPr>
      </w:pPr>
      <w:r w:rsidRPr="0061358E">
        <w:rPr>
          <w:rFonts w:ascii="Garamond" w:hAnsi="Garamond"/>
          <w:bCs/>
        </w:rPr>
        <w:t>Walla Walla Music Boosters (2019-present)</w:t>
      </w:r>
    </w:p>
    <w:p w14:paraId="33BE9035" w14:textId="77777777" w:rsidR="002460CF" w:rsidRPr="0061358E" w:rsidRDefault="002460CF" w:rsidP="002460CF">
      <w:pPr>
        <w:spacing w:after="0"/>
        <w:ind w:left="720" w:hanging="720"/>
        <w:rPr>
          <w:rFonts w:ascii="Garamond" w:hAnsi="Garamond"/>
          <w:bCs/>
        </w:rPr>
      </w:pPr>
      <w:r w:rsidRPr="0061358E">
        <w:rPr>
          <w:rFonts w:ascii="Garamond" w:hAnsi="Garamond"/>
          <w:bCs/>
        </w:rPr>
        <w:t>Blue Mountain Community Foundation Board of Directors (2019-2020)</w:t>
      </w:r>
    </w:p>
    <w:p w14:paraId="30AF2270" w14:textId="77777777" w:rsidR="002460CF" w:rsidRPr="0061358E" w:rsidRDefault="002460CF" w:rsidP="002460CF">
      <w:pPr>
        <w:spacing w:after="0"/>
        <w:ind w:left="720" w:hanging="720"/>
        <w:rPr>
          <w:rFonts w:ascii="Garamond" w:hAnsi="Garamond"/>
          <w:bCs/>
        </w:rPr>
      </w:pPr>
      <w:r w:rsidRPr="0061358E">
        <w:rPr>
          <w:rFonts w:ascii="Garamond" w:hAnsi="Garamond"/>
          <w:bCs/>
        </w:rPr>
        <w:t>Rector Search Process, St. Paul’s Episcopal Church (Chair of Profile Committee 2017-2018; 2007-08)</w:t>
      </w:r>
    </w:p>
    <w:p w14:paraId="49C8ECB7" w14:textId="77777777" w:rsidR="002460CF" w:rsidRPr="0061358E" w:rsidRDefault="002460CF" w:rsidP="002460CF">
      <w:pPr>
        <w:spacing w:after="0"/>
        <w:ind w:left="720" w:hanging="720"/>
        <w:rPr>
          <w:rFonts w:ascii="Garamond" w:hAnsi="Garamond"/>
          <w:bCs/>
        </w:rPr>
      </w:pPr>
      <w:r w:rsidRPr="0061358E">
        <w:rPr>
          <w:rFonts w:ascii="Garamond" w:hAnsi="Garamond"/>
          <w:bCs/>
        </w:rPr>
        <w:t xml:space="preserve">Green Park Elementary School PTA Board of Directors (2013-2015)  </w:t>
      </w:r>
    </w:p>
    <w:p w14:paraId="3C2E1401" w14:textId="77777777" w:rsidR="002460CF" w:rsidRPr="0061358E" w:rsidRDefault="002460CF" w:rsidP="002460CF">
      <w:pPr>
        <w:spacing w:after="0"/>
        <w:ind w:left="720" w:hanging="720"/>
        <w:rPr>
          <w:rFonts w:ascii="Garamond" w:hAnsi="Garamond"/>
          <w:bCs/>
        </w:rPr>
      </w:pPr>
      <w:r w:rsidRPr="0061358E">
        <w:rPr>
          <w:rFonts w:ascii="Garamond" w:hAnsi="Garamond"/>
          <w:bCs/>
        </w:rPr>
        <w:t xml:space="preserve">Formation Committee, St. Paul’s Episcopal Church (2013-2018) </w:t>
      </w:r>
    </w:p>
    <w:p w14:paraId="4EC236F0" w14:textId="77777777" w:rsidR="002460CF" w:rsidRPr="0061358E" w:rsidRDefault="002460CF" w:rsidP="002460CF">
      <w:pPr>
        <w:spacing w:after="0"/>
        <w:ind w:left="720" w:hanging="720"/>
        <w:rPr>
          <w:rFonts w:ascii="Garamond" w:hAnsi="Garamond"/>
          <w:bCs/>
        </w:rPr>
      </w:pPr>
      <w:r w:rsidRPr="0061358E">
        <w:rPr>
          <w:rFonts w:ascii="Garamond" w:hAnsi="Garamond"/>
          <w:bCs/>
        </w:rPr>
        <w:t xml:space="preserve">Walla Walla Camp Fire Board of Directors (2013-2015; Strategic Planning Committee 2013)  </w:t>
      </w:r>
    </w:p>
    <w:p w14:paraId="0BC28775" w14:textId="77777777" w:rsidR="002460CF" w:rsidRPr="0061358E" w:rsidRDefault="002460CF" w:rsidP="002460CF">
      <w:pPr>
        <w:spacing w:after="0"/>
        <w:ind w:left="720" w:hanging="720"/>
        <w:rPr>
          <w:rFonts w:ascii="Garamond" w:hAnsi="Garamond"/>
          <w:bCs/>
        </w:rPr>
      </w:pPr>
      <w:r w:rsidRPr="0061358E">
        <w:rPr>
          <w:rFonts w:ascii="Garamond" w:hAnsi="Garamond"/>
          <w:bCs/>
        </w:rPr>
        <w:t xml:space="preserve">The Kids’ Place Child Care Center Board of Directors (Vice Chair/Chair 2006-2007; Creative </w:t>
      </w:r>
      <w:proofErr w:type="spellStart"/>
      <w:r w:rsidRPr="0061358E">
        <w:rPr>
          <w:rFonts w:ascii="Garamond" w:hAnsi="Garamond"/>
          <w:bCs/>
        </w:rPr>
        <w:t>KidSpaces</w:t>
      </w:r>
      <w:proofErr w:type="spellEnd"/>
      <w:r w:rsidRPr="0061358E">
        <w:rPr>
          <w:rFonts w:ascii="Garamond" w:hAnsi="Garamond"/>
          <w:bCs/>
        </w:rPr>
        <w:t xml:space="preserve"> fundraiser co-organizer 2007)</w:t>
      </w:r>
    </w:p>
    <w:p w14:paraId="40D3470E" w14:textId="77777777" w:rsidR="002460CF" w:rsidRPr="0061358E" w:rsidRDefault="002460CF" w:rsidP="002460CF">
      <w:pPr>
        <w:spacing w:after="0"/>
        <w:ind w:left="720" w:hanging="720"/>
        <w:rPr>
          <w:rFonts w:ascii="Garamond" w:hAnsi="Garamond"/>
          <w:bCs/>
        </w:rPr>
      </w:pPr>
      <w:r w:rsidRPr="0061358E">
        <w:rPr>
          <w:rFonts w:ascii="Garamond" w:hAnsi="Garamond"/>
          <w:bCs/>
        </w:rPr>
        <w:t xml:space="preserve">Pianist, Walla Walla YWCA Silent Art Auction Benefit (2006, 2007)  </w:t>
      </w:r>
    </w:p>
    <w:p w14:paraId="0459BCBB" w14:textId="77777777" w:rsidR="002460CF" w:rsidRPr="0061358E" w:rsidRDefault="002460CF" w:rsidP="002460CF">
      <w:pPr>
        <w:spacing w:after="0"/>
        <w:ind w:left="720" w:hanging="720"/>
        <w:rPr>
          <w:rFonts w:ascii="Garamond" w:hAnsi="Garamond"/>
          <w:bCs/>
        </w:rPr>
      </w:pPr>
      <w:r w:rsidRPr="0061358E">
        <w:rPr>
          <w:rFonts w:ascii="Garamond" w:hAnsi="Garamond"/>
          <w:bCs/>
        </w:rPr>
        <w:t xml:space="preserve">Yard Sale organizer, Relay for Life benefit for the American Cancer Society (2005) </w:t>
      </w:r>
    </w:p>
    <w:p w14:paraId="01AA00D8" w14:textId="77777777" w:rsidR="002460CF" w:rsidRPr="0061358E" w:rsidRDefault="002460CF" w:rsidP="002460CF">
      <w:pPr>
        <w:spacing w:after="0"/>
        <w:ind w:left="720" w:hanging="720"/>
        <w:rPr>
          <w:rFonts w:ascii="Garamond" w:hAnsi="Garamond"/>
          <w:bCs/>
        </w:rPr>
      </w:pPr>
      <w:r w:rsidRPr="0061358E">
        <w:rPr>
          <w:rFonts w:ascii="Garamond" w:hAnsi="Garamond"/>
          <w:bCs/>
        </w:rPr>
        <w:t>Muralist, Walla Walla Children’s Museum (2004)</w:t>
      </w:r>
    </w:p>
    <w:p w14:paraId="71EF06B4" w14:textId="77777777" w:rsidR="002460CF" w:rsidRPr="0061358E" w:rsidRDefault="002460CF" w:rsidP="002460CF">
      <w:pPr>
        <w:spacing w:after="0"/>
        <w:ind w:left="720" w:hanging="720"/>
      </w:pPr>
      <w:r w:rsidRPr="0061358E">
        <w:rPr>
          <w:rFonts w:ascii="Garamond" w:hAnsi="Garamond"/>
          <w:bCs/>
        </w:rPr>
        <w:t>Community Accountability Board, Walla Walla County Juvenile Justice Center (2002-03)</w:t>
      </w:r>
    </w:p>
    <w:p w14:paraId="79E115FC" w14:textId="77777777" w:rsidR="002460CF" w:rsidRPr="0061358E" w:rsidRDefault="002460CF" w:rsidP="002460CF"/>
    <w:p w14:paraId="4B154DD2" w14:textId="77777777" w:rsidR="002460CF" w:rsidRPr="0061358E" w:rsidRDefault="002460CF" w:rsidP="002460CF"/>
    <w:p w14:paraId="4180D075" w14:textId="46309558" w:rsidR="002460CF" w:rsidRDefault="002460CF"/>
    <w:sectPr w:rsidR="002460CF" w:rsidSect="009527CE">
      <w:type w:val="continuous"/>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19A1CE" w14:textId="77777777" w:rsidR="0080469B" w:rsidRDefault="0080469B">
      <w:pPr>
        <w:spacing w:after="0" w:line="240" w:lineRule="auto"/>
      </w:pPr>
      <w:r>
        <w:separator/>
      </w:r>
    </w:p>
  </w:endnote>
  <w:endnote w:type="continuationSeparator" w:id="0">
    <w:p w14:paraId="53C1359F" w14:textId="77777777" w:rsidR="0080469B" w:rsidRDefault="008046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4D"/>
    <w:family w:val="roman"/>
    <w:notTrueType/>
    <w:pitch w:val="default"/>
    <w:sig w:usb0="03000000"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3017081"/>
      <w:docPartObj>
        <w:docPartGallery w:val="Page Numbers (Bottom of Page)"/>
        <w:docPartUnique/>
      </w:docPartObj>
    </w:sdtPr>
    <w:sdtEndPr>
      <w:rPr>
        <w:noProof/>
      </w:rPr>
    </w:sdtEndPr>
    <w:sdtContent>
      <w:p w14:paraId="0B575313" w14:textId="77777777" w:rsidR="00094A8C" w:rsidRDefault="00677A17">
        <w:pPr>
          <w:pStyle w:val="Footer"/>
          <w:jc w:val="center"/>
        </w:pPr>
        <w:r w:rsidRPr="00A708DD">
          <w:rPr>
            <w:rFonts w:ascii="Garamond" w:hAnsi="Garamond"/>
            <w:sz w:val="18"/>
            <w:szCs w:val="18"/>
          </w:rPr>
          <w:fldChar w:fldCharType="begin"/>
        </w:r>
        <w:r w:rsidRPr="00A708DD">
          <w:rPr>
            <w:rFonts w:ascii="Garamond" w:hAnsi="Garamond"/>
            <w:sz w:val="18"/>
            <w:szCs w:val="18"/>
          </w:rPr>
          <w:instrText xml:space="preserve"> PAGE   \* MERGEFORMAT </w:instrText>
        </w:r>
        <w:r w:rsidRPr="00A708DD">
          <w:rPr>
            <w:rFonts w:ascii="Garamond" w:hAnsi="Garamond"/>
            <w:sz w:val="18"/>
            <w:szCs w:val="18"/>
          </w:rPr>
          <w:fldChar w:fldCharType="separate"/>
        </w:r>
        <w:r>
          <w:rPr>
            <w:rFonts w:ascii="Garamond" w:hAnsi="Garamond"/>
            <w:noProof/>
            <w:sz w:val="18"/>
            <w:szCs w:val="18"/>
          </w:rPr>
          <w:t>2</w:t>
        </w:r>
        <w:r w:rsidRPr="00A708DD">
          <w:rPr>
            <w:rFonts w:ascii="Garamond" w:hAnsi="Garamond"/>
            <w:noProof/>
            <w:sz w:val="18"/>
            <w:szCs w:val="18"/>
          </w:rPr>
          <w:fldChar w:fldCharType="end"/>
        </w:r>
      </w:p>
    </w:sdtContent>
  </w:sdt>
  <w:p w14:paraId="301AB4F4" w14:textId="77777777" w:rsidR="00094A8C" w:rsidRDefault="008046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CF6B34" w14:textId="77777777" w:rsidR="0080469B" w:rsidRDefault="0080469B">
      <w:pPr>
        <w:spacing w:after="0" w:line="240" w:lineRule="auto"/>
      </w:pPr>
      <w:r>
        <w:separator/>
      </w:r>
    </w:p>
  </w:footnote>
  <w:footnote w:type="continuationSeparator" w:id="0">
    <w:p w14:paraId="6A8918AD" w14:textId="77777777" w:rsidR="0080469B" w:rsidRDefault="008046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D3C91"/>
    <w:multiLevelType w:val="hybridMultilevel"/>
    <w:tmpl w:val="7DBE4B5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5845530"/>
    <w:multiLevelType w:val="hybridMultilevel"/>
    <w:tmpl w:val="96B2C19A"/>
    <w:lvl w:ilvl="0" w:tplc="DE0CF32A">
      <w:start w:val="1"/>
      <w:numFmt w:val="bullet"/>
      <w:lvlText w:val="◦"/>
      <w:lvlJc w:val="left"/>
      <w:pPr>
        <w:tabs>
          <w:tab w:val="num" w:pos="720"/>
        </w:tabs>
        <w:ind w:left="720" w:hanging="360"/>
      </w:pPr>
      <w:rPr>
        <w:rFonts w:ascii="Garamond" w:hAnsi="Garamond" w:hint="default"/>
      </w:rPr>
    </w:lvl>
    <w:lvl w:ilvl="1" w:tplc="5DB2E818" w:tentative="1">
      <w:start w:val="1"/>
      <w:numFmt w:val="bullet"/>
      <w:lvlText w:val="◦"/>
      <w:lvlJc w:val="left"/>
      <w:pPr>
        <w:tabs>
          <w:tab w:val="num" w:pos="1440"/>
        </w:tabs>
        <w:ind w:left="1440" w:hanging="360"/>
      </w:pPr>
      <w:rPr>
        <w:rFonts w:ascii="Garamond" w:hAnsi="Garamond" w:hint="default"/>
      </w:rPr>
    </w:lvl>
    <w:lvl w:ilvl="2" w:tplc="A52AADCE" w:tentative="1">
      <w:start w:val="1"/>
      <w:numFmt w:val="bullet"/>
      <w:lvlText w:val="◦"/>
      <w:lvlJc w:val="left"/>
      <w:pPr>
        <w:tabs>
          <w:tab w:val="num" w:pos="2160"/>
        </w:tabs>
        <w:ind w:left="2160" w:hanging="360"/>
      </w:pPr>
      <w:rPr>
        <w:rFonts w:ascii="Garamond" w:hAnsi="Garamond" w:hint="default"/>
      </w:rPr>
    </w:lvl>
    <w:lvl w:ilvl="3" w:tplc="28BE45D4" w:tentative="1">
      <w:start w:val="1"/>
      <w:numFmt w:val="bullet"/>
      <w:lvlText w:val="◦"/>
      <w:lvlJc w:val="left"/>
      <w:pPr>
        <w:tabs>
          <w:tab w:val="num" w:pos="2880"/>
        </w:tabs>
        <w:ind w:left="2880" w:hanging="360"/>
      </w:pPr>
      <w:rPr>
        <w:rFonts w:ascii="Garamond" w:hAnsi="Garamond" w:hint="default"/>
      </w:rPr>
    </w:lvl>
    <w:lvl w:ilvl="4" w:tplc="263AD7DE" w:tentative="1">
      <w:start w:val="1"/>
      <w:numFmt w:val="bullet"/>
      <w:lvlText w:val="◦"/>
      <w:lvlJc w:val="left"/>
      <w:pPr>
        <w:tabs>
          <w:tab w:val="num" w:pos="3600"/>
        </w:tabs>
        <w:ind w:left="3600" w:hanging="360"/>
      </w:pPr>
      <w:rPr>
        <w:rFonts w:ascii="Garamond" w:hAnsi="Garamond" w:hint="default"/>
      </w:rPr>
    </w:lvl>
    <w:lvl w:ilvl="5" w:tplc="DD2A32C6" w:tentative="1">
      <w:start w:val="1"/>
      <w:numFmt w:val="bullet"/>
      <w:lvlText w:val="◦"/>
      <w:lvlJc w:val="left"/>
      <w:pPr>
        <w:tabs>
          <w:tab w:val="num" w:pos="4320"/>
        </w:tabs>
        <w:ind w:left="4320" w:hanging="360"/>
      </w:pPr>
      <w:rPr>
        <w:rFonts w:ascii="Garamond" w:hAnsi="Garamond" w:hint="default"/>
      </w:rPr>
    </w:lvl>
    <w:lvl w:ilvl="6" w:tplc="5DD651B4" w:tentative="1">
      <w:start w:val="1"/>
      <w:numFmt w:val="bullet"/>
      <w:lvlText w:val="◦"/>
      <w:lvlJc w:val="left"/>
      <w:pPr>
        <w:tabs>
          <w:tab w:val="num" w:pos="5040"/>
        </w:tabs>
        <w:ind w:left="5040" w:hanging="360"/>
      </w:pPr>
      <w:rPr>
        <w:rFonts w:ascii="Garamond" w:hAnsi="Garamond" w:hint="default"/>
      </w:rPr>
    </w:lvl>
    <w:lvl w:ilvl="7" w:tplc="D68C4C74" w:tentative="1">
      <w:start w:val="1"/>
      <w:numFmt w:val="bullet"/>
      <w:lvlText w:val="◦"/>
      <w:lvlJc w:val="left"/>
      <w:pPr>
        <w:tabs>
          <w:tab w:val="num" w:pos="5760"/>
        </w:tabs>
        <w:ind w:left="5760" w:hanging="360"/>
      </w:pPr>
      <w:rPr>
        <w:rFonts w:ascii="Garamond" w:hAnsi="Garamond" w:hint="default"/>
      </w:rPr>
    </w:lvl>
    <w:lvl w:ilvl="8" w:tplc="78666176" w:tentative="1">
      <w:start w:val="1"/>
      <w:numFmt w:val="bullet"/>
      <w:lvlText w:val="◦"/>
      <w:lvlJc w:val="left"/>
      <w:pPr>
        <w:tabs>
          <w:tab w:val="num" w:pos="6480"/>
        </w:tabs>
        <w:ind w:left="6480" w:hanging="360"/>
      </w:pPr>
      <w:rPr>
        <w:rFonts w:ascii="Garamond" w:hAnsi="Garamond" w:hint="default"/>
      </w:rPr>
    </w:lvl>
  </w:abstractNum>
  <w:abstractNum w:abstractNumId="2" w15:restartNumberingAfterBreak="0">
    <w:nsid w:val="6A436C07"/>
    <w:multiLevelType w:val="hybridMultilevel"/>
    <w:tmpl w:val="10B44BDA"/>
    <w:lvl w:ilvl="0" w:tplc="0409000B">
      <w:start w:val="1"/>
      <w:numFmt w:val="bullet"/>
      <w:lvlText w:val=""/>
      <w:lvlJc w:val="left"/>
      <w:pPr>
        <w:ind w:left="1446" w:hanging="360"/>
      </w:pPr>
      <w:rPr>
        <w:rFonts w:ascii="Wingdings" w:hAnsi="Wingdings"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3" w15:restartNumberingAfterBreak="0">
    <w:nsid w:val="6DDD03D9"/>
    <w:multiLevelType w:val="hybridMultilevel"/>
    <w:tmpl w:val="982AF64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0CF"/>
    <w:rsid w:val="00064A68"/>
    <w:rsid w:val="002460CF"/>
    <w:rsid w:val="00560827"/>
    <w:rsid w:val="00677A17"/>
    <w:rsid w:val="00762D1B"/>
    <w:rsid w:val="0080469B"/>
    <w:rsid w:val="00CD2206"/>
    <w:rsid w:val="00E06BDF"/>
    <w:rsid w:val="00FD5F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C03C1"/>
  <w15:chartTrackingRefBased/>
  <w15:docId w15:val="{BDCAEB4A-C06C-46B0-94EC-4B81FFAD5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460CF"/>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2460C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460CF"/>
    <w:pPr>
      <w:keepNext/>
      <w:keepLines/>
      <w:spacing w:before="200" w:after="0"/>
      <w:outlineLvl w:val="2"/>
    </w:pPr>
    <w:rPr>
      <w:rFonts w:ascii="Cambria" w:eastAsia="MS Gothic" w:hAnsi="Cambria"/>
      <w:b/>
      <w:bCs/>
      <w:color w:val="4F81BD"/>
    </w:rPr>
  </w:style>
  <w:style w:type="paragraph" w:styleId="Heading4">
    <w:name w:val="heading 4"/>
    <w:basedOn w:val="Normal"/>
    <w:next w:val="Normal"/>
    <w:link w:val="Heading4Char"/>
    <w:uiPriority w:val="9"/>
    <w:semiHidden/>
    <w:unhideWhenUsed/>
    <w:qFormat/>
    <w:rsid w:val="002460CF"/>
    <w:pPr>
      <w:keepNext/>
      <w:keepLines/>
      <w:spacing w:before="200" w:after="0"/>
      <w:outlineLvl w:val="3"/>
    </w:pPr>
    <w:rPr>
      <w:rFonts w:ascii="Cambria" w:eastAsia="MS Gothic" w:hAnsi="Cambria"/>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60C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460CF"/>
    <w:rPr>
      <w:rFonts w:ascii="Cambria" w:eastAsia="MS Gothic" w:hAnsi="Cambria" w:cs="Times New Roman"/>
      <w:b/>
      <w:bCs/>
      <w:color w:val="4F81BD"/>
    </w:rPr>
  </w:style>
  <w:style w:type="character" w:customStyle="1" w:styleId="Heading4Char">
    <w:name w:val="Heading 4 Char"/>
    <w:basedOn w:val="DefaultParagraphFont"/>
    <w:link w:val="Heading4"/>
    <w:uiPriority w:val="9"/>
    <w:semiHidden/>
    <w:rsid w:val="002460CF"/>
    <w:rPr>
      <w:rFonts w:ascii="Cambria" w:eastAsia="MS Gothic" w:hAnsi="Cambria" w:cs="Times New Roman"/>
      <w:b/>
      <w:bCs/>
      <w:i/>
      <w:iCs/>
      <w:color w:val="4F81BD"/>
    </w:rPr>
  </w:style>
  <w:style w:type="paragraph" w:styleId="NormalWeb">
    <w:name w:val="Normal (Web)"/>
    <w:basedOn w:val="Normal"/>
    <w:uiPriority w:val="99"/>
    <w:unhideWhenUsed/>
    <w:rsid w:val="002460CF"/>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2460CF"/>
    <w:rPr>
      <w:color w:val="0000FF"/>
      <w:u w:val="single"/>
    </w:rPr>
  </w:style>
  <w:style w:type="character" w:styleId="Emphasis">
    <w:name w:val="Emphasis"/>
    <w:uiPriority w:val="20"/>
    <w:qFormat/>
    <w:rsid w:val="002460CF"/>
    <w:rPr>
      <w:i/>
      <w:iCs/>
    </w:rPr>
  </w:style>
  <w:style w:type="paragraph" w:styleId="BodyTextIndent">
    <w:name w:val="Body Text Indent"/>
    <w:basedOn w:val="Normal"/>
    <w:link w:val="BodyTextIndentChar"/>
    <w:uiPriority w:val="99"/>
    <w:rsid w:val="002460CF"/>
    <w:pPr>
      <w:spacing w:after="0" w:line="240" w:lineRule="auto"/>
      <w:ind w:left="2160"/>
    </w:pPr>
    <w:rPr>
      <w:rFonts w:ascii="Times New Roman" w:eastAsia="Times New Roman" w:hAnsi="Times New Roman"/>
      <w:sz w:val="24"/>
      <w:szCs w:val="20"/>
    </w:rPr>
  </w:style>
  <w:style w:type="character" w:customStyle="1" w:styleId="BodyTextIndentChar">
    <w:name w:val="Body Text Indent Char"/>
    <w:basedOn w:val="DefaultParagraphFont"/>
    <w:link w:val="BodyTextIndent"/>
    <w:uiPriority w:val="99"/>
    <w:rsid w:val="002460CF"/>
    <w:rPr>
      <w:rFonts w:ascii="Times New Roman" w:eastAsia="Times New Roman" w:hAnsi="Times New Roman" w:cs="Times New Roman"/>
      <w:sz w:val="24"/>
      <w:szCs w:val="20"/>
    </w:rPr>
  </w:style>
  <w:style w:type="paragraph" w:styleId="BodyTextIndent2">
    <w:name w:val="Body Text Indent 2"/>
    <w:basedOn w:val="Normal"/>
    <w:link w:val="BodyTextIndent2Char"/>
    <w:uiPriority w:val="99"/>
    <w:rsid w:val="002460CF"/>
    <w:pPr>
      <w:spacing w:after="0" w:line="240" w:lineRule="auto"/>
      <w:ind w:left="720"/>
    </w:pPr>
    <w:rPr>
      <w:rFonts w:ascii="Times New Roman" w:eastAsia="Times New Roman" w:hAnsi="Times New Roman"/>
      <w:szCs w:val="24"/>
    </w:rPr>
  </w:style>
  <w:style w:type="character" w:customStyle="1" w:styleId="BodyTextIndent2Char">
    <w:name w:val="Body Text Indent 2 Char"/>
    <w:basedOn w:val="DefaultParagraphFont"/>
    <w:link w:val="BodyTextIndent2"/>
    <w:uiPriority w:val="99"/>
    <w:rsid w:val="002460CF"/>
    <w:rPr>
      <w:rFonts w:ascii="Times New Roman" w:eastAsia="Times New Roman" w:hAnsi="Times New Roman" w:cs="Times New Roman"/>
      <w:szCs w:val="24"/>
    </w:rPr>
  </w:style>
  <w:style w:type="paragraph" w:styleId="BodyText2">
    <w:name w:val="Body Text 2"/>
    <w:basedOn w:val="Normal"/>
    <w:link w:val="BodyText2Char"/>
    <w:uiPriority w:val="99"/>
    <w:rsid w:val="002460CF"/>
    <w:pPr>
      <w:spacing w:after="0" w:line="240" w:lineRule="auto"/>
    </w:pPr>
    <w:rPr>
      <w:rFonts w:ascii="Times New Roman" w:eastAsia="Times New Roman" w:hAnsi="Times New Roman"/>
      <w:szCs w:val="24"/>
    </w:rPr>
  </w:style>
  <w:style w:type="character" w:customStyle="1" w:styleId="BodyText2Char">
    <w:name w:val="Body Text 2 Char"/>
    <w:basedOn w:val="DefaultParagraphFont"/>
    <w:link w:val="BodyText2"/>
    <w:uiPriority w:val="99"/>
    <w:rsid w:val="002460CF"/>
    <w:rPr>
      <w:rFonts w:ascii="Times New Roman" w:eastAsia="Times New Roman" w:hAnsi="Times New Roman" w:cs="Times New Roman"/>
      <w:szCs w:val="24"/>
    </w:rPr>
  </w:style>
  <w:style w:type="paragraph" w:styleId="BodyText">
    <w:name w:val="Body Text"/>
    <w:basedOn w:val="Normal"/>
    <w:link w:val="BodyTextChar"/>
    <w:uiPriority w:val="99"/>
    <w:rsid w:val="002460CF"/>
    <w:pPr>
      <w:keepNext/>
      <w:keepLines/>
      <w:spacing w:after="0" w:line="240" w:lineRule="auto"/>
    </w:pPr>
    <w:rPr>
      <w:rFonts w:ascii="Times New Roman" w:eastAsia="Times New Roman" w:hAnsi="Times New Roman"/>
      <w:bCs/>
      <w:sz w:val="24"/>
      <w:szCs w:val="20"/>
    </w:rPr>
  </w:style>
  <w:style w:type="character" w:customStyle="1" w:styleId="BodyTextChar">
    <w:name w:val="Body Text Char"/>
    <w:basedOn w:val="DefaultParagraphFont"/>
    <w:link w:val="BodyText"/>
    <w:uiPriority w:val="99"/>
    <w:rsid w:val="002460CF"/>
    <w:rPr>
      <w:rFonts w:ascii="Times New Roman" w:eastAsia="Times New Roman" w:hAnsi="Times New Roman" w:cs="Times New Roman"/>
      <w:bCs/>
      <w:sz w:val="24"/>
      <w:szCs w:val="20"/>
    </w:rPr>
  </w:style>
  <w:style w:type="character" w:customStyle="1" w:styleId="apple-style-span">
    <w:name w:val="apple-style-span"/>
    <w:uiPriority w:val="99"/>
    <w:rsid w:val="002460CF"/>
    <w:rPr>
      <w:rFonts w:cs="Times New Roman"/>
    </w:rPr>
  </w:style>
  <w:style w:type="paragraph" w:styleId="Footer">
    <w:name w:val="footer"/>
    <w:basedOn w:val="Normal"/>
    <w:link w:val="FooterChar"/>
    <w:uiPriority w:val="99"/>
    <w:unhideWhenUsed/>
    <w:rsid w:val="002460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60CF"/>
    <w:rPr>
      <w:rFonts w:ascii="Calibri" w:eastAsia="Calibri" w:hAnsi="Calibri" w:cs="Times New Roman"/>
    </w:rPr>
  </w:style>
  <w:style w:type="character" w:customStyle="1" w:styleId="cit-sep">
    <w:name w:val="cit-sep"/>
    <w:basedOn w:val="DefaultParagraphFont"/>
    <w:rsid w:val="002460CF"/>
  </w:style>
  <w:style w:type="character" w:customStyle="1" w:styleId="cit-ahead-of-print-date">
    <w:name w:val="cit-ahead-of-print-date"/>
    <w:basedOn w:val="DefaultParagraphFont"/>
    <w:rsid w:val="002460CF"/>
  </w:style>
  <w:style w:type="character" w:customStyle="1" w:styleId="cit-doi">
    <w:name w:val="cit-doi"/>
    <w:basedOn w:val="DefaultParagraphFont"/>
    <w:rsid w:val="002460CF"/>
  </w:style>
  <w:style w:type="character" w:customStyle="1" w:styleId="s3">
    <w:name w:val="s3"/>
    <w:basedOn w:val="DefaultParagraphFont"/>
    <w:rsid w:val="002460CF"/>
  </w:style>
  <w:style w:type="paragraph" w:styleId="ListParagraph">
    <w:name w:val="List Paragraph"/>
    <w:basedOn w:val="Normal"/>
    <w:uiPriority w:val="34"/>
    <w:qFormat/>
    <w:rsid w:val="002460CF"/>
    <w:pPr>
      <w:spacing w:after="0" w:line="240" w:lineRule="auto"/>
      <w:ind w:left="720"/>
      <w:contextualSpacing/>
    </w:pPr>
    <w:rPr>
      <w:rFonts w:ascii="Times New Roman" w:eastAsia="Times New Roman" w:hAnsi="Times New Roman"/>
      <w:sz w:val="24"/>
      <w:szCs w:val="24"/>
    </w:rPr>
  </w:style>
  <w:style w:type="paragraph" w:styleId="Header">
    <w:name w:val="header"/>
    <w:basedOn w:val="Normal"/>
    <w:link w:val="HeaderChar"/>
    <w:uiPriority w:val="99"/>
    <w:unhideWhenUsed/>
    <w:rsid w:val="002460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60CF"/>
    <w:rPr>
      <w:rFonts w:ascii="Calibri" w:eastAsia="Calibri" w:hAnsi="Calibri" w:cs="Times New Roman"/>
    </w:rPr>
  </w:style>
  <w:style w:type="character" w:styleId="Strong">
    <w:name w:val="Strong"/>
    <w:basedOn w:val="DefaultParagraphFont"/>
    <w:uiPriority w:val="22"/>
    <w:qFormat/>
    <w:rsid w:val="002460CF"/>
    <w:rPr>
      <w:b/>
      <w:bCs/>
    </w:rPr>
  </w:style>
  <w:style w:type="character" w:styleId="UnresolvedMention">
    <w:name w:val="Unresolved Mention"/>
    <w:basedOn w:val="DefaultParagraphFont"/>
    <w:uiPriority w:val="99"/>
    <w:semiHidden/>
    <w:unhideWhenUsed/>
    <w:rsid w:val="002460CF"/>
    <w:rPr>
      <w:color w:val="605E5C"/>
      <w:shd w:val="clear" w:color="auto" w:fill="E1DFDD"/>
    </w:rPr>
  </w:style>
  <w:style w:type="character" w:styleId="FollowedHyperlink">
    <w:name w:val="FollowedHyperlink"/>
    <w:basedOn w:val="DefaultParagraphFont"/>
    <w:uiPriority w:val="99"/>
    <w:semiHidden/>
    <w:unhideWhenUsed/>
    <w:rsid w:val="002460C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8614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societypages.org/ccf/2020/09/29/a-pandemic-home-tour-part-ii-inequalities-and-ideologies-in-kitchens-hobby-areas-living-rooms-patios-and-beyond/" TargetMode="External"/><Relationship Id="rId21" Type="http://schemas.openxmlformats.org/officeDocument/2006/relationships/hyperlink" Target="https://doi.org/10.1123/ssj.19.2.170" TargetMode="External"/><Relationship Id="rId42" Type="http://schemas.openxmlformats.org/officeDocument/2006/relationships/hyperlink" Target="https://michellejanning.com/more/walla-walla-community-projects/impact-of-covid-19-on-walla-walla-valley-nonprofits/" TargetMode="External"/><Relationship Id="rId47" Type="http://schemas.openxmlformats.org/officeDocument/2006/relationships/hyperlink" Target="http://www.americanvarietyradio.net/PAST_SHOW_ARCHIVES/MJanning-Tradwives_11-26&amp;27-22.mp3" TargetMode="External"/><Relationship Id="rId63" Type="http://schemas.openxmlformats.org/officeDocument/2006/relationships/hyperlink" Target="https://www.union-bulletin.com/news/health_fitness/coronavirus/facing-pandemic-impacts-felt-by-many-milton-freewater-family-forgoes-dream-move/article_18db87af-64fb-5fa8-aa41-dc450aa5f27d.html." TargetMode="External"/><Relationship Id="rId68" Type="http://schemas.openxmlformats.org/officeDocument/2006/relationships/hyperlink" Target="https://www.mercurynews.com/2020/09/10/boomerang-bridage-survival-tips-for-when-covid-sends-college-kids-home/" TargetMode="External"/><Relationship Id="rId84" Type="http://schemas.openxmlformats.org/officeDocument/2006/relationships/hyperlink" Target="http://www.union-bulletin.com/news/rental-homes-part-of-whitman-professor-s-research/article_40307122-8f38-11e7-a8e3-ab06f42b1700.html" TargetMode="External"/><Relationship Id="rId89" Type="http://schemas.openxmlformats.org/officeDocument/2006/relationships/hyperlink" Target="http://www.kwtx.com/content/news/What-our-stuff-says-about-our-relationships-396293571.html" TargetMode="External"/><Relationship Id="rId16" Type="http://schemas.openxmlformats.org/officeDocument/2006/relationships/hyperlink" Target="https://doi.org/10.1080/10502556.2010.504093" TargetMode="External"/><Relationship Id="rId107" Type="http://schemas.openxmlformats.org/officeDocument/2006/relationships/hyperlink" Target="http://www.handwrittenwork.com/" TargetMode="External"/><Relationship Id="rId11" Type="http://schemas.openxmlformats.org/officeDocument/2006/relationships/hyperlink" Target="https://doi.org/10.1177/0192513X17698726" TargetMode="External"/><Relationship Id="rId32" Type="http://schemas.openxmlformats.org/officeDocument/2006/relationships/hyperlink" Target="https://thesocietypages.org/ccf/2017/10/19/the-stuff-of-disaster/" TargetMode="External"/><Relationship Id="rId37" Type="http://schemas.openxmlformats.org/officeDocument/2006/relationships/hyperlink" Target="http://thesocietypages.org/families/2015/08/24/overprotective-parenting-back-to-school-edition/" TargetMode="External"/><Relationship Id="rId53" Type="http://schemas.openxmlformats.org/officeDocument/2006/relationships/hyperlink" Target="https://www.bbc.com/worklife/article/20220414-the-parents-creating-new-last-names-for-their-children" TargetMode="External"/><Relationship Id="rId58" Type="http://schemas.openxmlformats.org/officeDocument/2006/relationships/hyperlink" Target="https://www.washingtonpost.com/dc-md-va/2021/05/08/mothers-day-is-bigger-deal-when-you-havent-seen-mom-all-year/" TargetMode="External"/><Relationship Id="rId74" Type="http://schemas.openxmlformats.org/officeDocument/2006/relationships/hyperlink" Target="https://www.deseret.com/indepth/2019/9/11/20862088/american-republican-divorce-sex-marriage-religion-evangelical-democrat-debate" TargetMode="External"/><Relationship Id="rId79" Type="http://schemas.openxmlformats.org/officeDocument/2006/relationships/hyperlink" Target="https://www.nytimes.com/2018/06/24/upshot/americans-love-families-american-policies-dont.html2018." TargetMode="External"/><Relationship Id="rId102" Type="http://schemas.openxmlformats.org/officeDocument/2006/relationships/hyperlink" Target="http://union-bulletin.com/news/2014/sep/02/keep-kids-private-moments-all-family/" TargetMode="External"/><Relationship Id="rId5" Type="http://schemas.openxmlformats.org/officeDocument/2006/relationships/footnotes" Target="footnotes.xml"/><Relationship Id="rId90" Type="http://schemas.openxmlformats.org/officeDocument/2006/relationships/hyperlink" Target="http://national.deseretnews.com/article/18009/9-ways-to-teach-your-kids-about-poverty-better-than-disney.html." TargetMode="External"/><Relationship Id="rId95" Type="http://schemas.openxmlformats.org/officeDocument/2006/relationships/hyperlink" Target="http://minnesota.cbslocal.com/show/wcco-4-news/video-3304235-why-do-love-letters-still-matter/" TargetMode="External"/><Relationship Id="rId22" Type="http://schemas.openxmlformats.org/officeDocument/2006/relationships/hyperlink" Target="https://www.jstor.org/stable/23414591" TargetMode="External"/><Relationship Id="rId27" Type="http://schemas.openxmlformats.org/officeDocument/2006/relationships/hyperlink" Target="https://www.insidehighered.com/digital-learning/views/2019/06/19/what-i-learned-opening-my-classroom-digital-visitors-opinion" TargetMode="External"/><Relationship Id="rId43" Type="http://schemas.openxmlformats.org/officeDocument/2006/relationships/hyperlink" Target="https://michellejanning.com/more/walla-walla-community-projects/washington-state-health-economic-and-care-work-impacts-of-covid-19/" TargetMode="External"/><Relationship Id="rId48" Type="http://schemas.openxmlformats.org/officeDocument/2006/relationships/hyperlink" Target="https://www.insider.com/tiktoks-trad-wives-are-pushing-a-conservative-agenda-for-women-2022-11" TargetMode="External"/><Relationship Id="rId64" Type="http://schemas.openxmlformats.org/officeDocument/2006/relationships/hyperlink" Target="https://www.union-bulletin.com/local_columnists/whitman-students-strengthen-community-ties-during-pandemic/article_1c2adf5c-391d-5a56-a712-7a8ce3127c0b.html" TargetMode="External"/><Relationship Id="rId69" Type="http://schemas.openxmlformats.org/officeDocument/2006/relationships/hyperlink" Target="https://www.whitman.edu/newsroom/whitman-magazine/whitman-magazine-winter-2020/feature-stories/creating-community" TargetMode="External"/><Relationship Id="rId80" Type="http://schemas.openxmlformats.org/officeDocument/2006/relationships/hyperlink" Target="https://www.magzter.com/article/Fashion/Cosmopolitan/Is-Keeping-An-Ex-Box-Ever-Okay" TargetMode="External"/><Relationship Id="rId85" Type="http://schemas.openxmlformats.org/officeDocument/2006/relationships/hyperlink" Target="https://www.theverge.com/2017/12/12/16761252/imessage-text-threads-save-love-letters-whyd-you-push-that-button" TargetMode="External"/><Relationship Id="rId12" Type="http://schemas.openxmlformats.org/officeDocument/2006/relationships/hyperlink" Target="https://doi.org/10.1080/14733285.2016.1277183" TargetMode="External"/><Relationship Id="rId17" Type="http://schemas.openxmlformats.org/officeDocument/2006/relationships/hyperlink" Target="https://www.academia.edu/26093285/The_Efficacy_of_Symbolic_Work-Family_Integration_for_Married_Professionals_who_Share_Paid_Work_-_A_Descriptive_Study" TargetMode="External"/><Relationship Id="rId33" Type="http://schemas.openxmlformats.org/officeDocument/2006/relationships/hyperlink" Target="https://thesocietypages.org/families/2017/08/10/for-the-love-and-spit-of-family/" TargetMode="External"/><Relationship Id="rId38" Type="http://schemas.openxmlformats.org/officeDocument/2006/relationships/hyperlink" Target="http://thesocietypages.org/families/2015/08/25/american-helicopters-danish-curling-brooms-and-british-lawnmowers/" TargetMode="External"/><Relationship Id="rId59" Type="http://schemas.openxmlformats.org/officeDocument/2006/relationships/hyperlink" Target="https://www.thelily.com/parents-are-at-their-wits-end-this-holiday-to-make-up-for-2020/" TargetMode="External"/><Relationship Id="rId103" Type="http://schemas.openxmlformats.org/officeDocument/2006/relationships/hyperlink" Target="http://www.usnews.com/news/articles/2014/07/31/whats-behind-the-arrests-of-mothers-for-leaving-their-children-unattended." TargetMode="External"/><Relationship Id="rId108" Type="http://schemas.openxmlformats.org/officeDocument/2006/relationships/fontTable" Target="fontTable.xml"/><Relationship Id="rId54" Type="http://schemas.openxmlformats.org/officeDocument/2006/relationships/hyperlink" Target="https://www.yahoo.com/lifestyle/why-teen-girls-scream-sob-concerts-billie-eilish-145709321.html?guccounter=1&amp;guce_referrer=aHR0cHM6Ly9taWNoZWxsZWphbm5pbmcuY29tLw&amp;guce_referrer_sig=AQAAANJ9S0MPpSbDMJSYuwOOP-2K_dTcOI7UcLhiL6QcaEP93LyDv-C0qDwStqdqL1tUVLp1q-ZX-ZY2c__oprd0bReNSL9YKbYTCMYUKjkGH3asXmYQEQ8keFPPpTQJZM68O-7ACrTGCyXBpAkFyjIcaH8Fwcf8sWbsWuei63WPinWj" TargetMode="External"/><Relationship Id="rId70" Type="http://schemas.openxmlformats.org/officeDocument/2006/relationships/hyperlink" Target="https://www.npr.org/2019/12/31/792759293/its-new-year-s-eve-let-s-drop-something-from-the-sky" TargetMode="External"/><Relationship Id="rId75" Type="http://schemas.openxmlformats.org/officeDocument/2006/relationships/hyperlink" Target="https://www.orlandosentinel.com/features/os-fe-marni-jameson-stuff-20190510-2mzjjy2mzrb6zavummqmz6sjji-story.html" TargetMode="External"/><Relationship Id="rId91" Type="http://schemas.openxmlformats.org/officeDocument/2006/relationships/hyperlink" Target="http://www.whitmanarchives.org/ankenyscrossing/podcast/michelle-janning-talks-love-letters-and-the-digital-age/" TargetMode="External"/><Relationship Id="rId96" Type="http://schemas.openxmlformats.org/officeDocument/2006/relationships/hyperlink" Target="https://www.bostonglobe.com/lifestyle/2015/09/27/couples-who-work-together-may-work-better/XoLCN1HDY8MmUXa65DjjEO/story.html"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quod.lib.umich.edu/m/mfr/4919087.0015.103/--gender-space-and-objects-in-divorced-families?rgn=main;view=fulltext" TargetMode="External"/><Relationship Id="rId23" Type="http://schemas.openxmlformats.org/officeDocument/2006/relationships/hyperlink" Target="https://www.everydaysociologyblog.com/2023/02/an-applied-sociological-perspective-on-design.html" TargetMode="External"/><Relationship Id="rId28" Type="http://schemas.openxmlformats.org/officeDocument/2006/relationships/hyperlink" Target="https://thesocietypages.org/ccf/2019/08/27/wont-you-be-my-vacation-neighbor-second-homeowners-and-changing-family-vacation-norms-in-the-sharing-economy/" TargetMode="External"/><Relationship Id="rId36" Type="http://schemas.openxmlformats.org/officeDocument/2006/relationships/hyperlink" Target="https://www.whitman.edu/newsroom/whitman-magazine/whitman-magazine-spring-2016/wm-feature-stories-spring-2016/wm-in-their-words-spring-2016" TargetMode="External"/><Relationship Id="rId49" Type="http://schemas.openxmlformats.org/officeDocument/2006/relationships/hyperlink" Target="https://www.glam.com/1082465/should-you-announce-your-breakup-on-social-media/" TargetMode="External"/><Relationship Id="rId57" Type="http://schemas.openxmlformats.org/officeDocument/2006/relationships/hyperlink" Target="https://www.vox.com/the-goods/22537487/bedroom-privacy-covid-work-from-home" TargetMode="External"/><Relationship Id="rId106" Type="http://schemas.openxmlformats.org/officeDocument/2006/relationships/hyperlink" Target="http://www.csmonitor.com/2008/0417/p20s01-woam.html" TargetMode="External"/><Relationship Id="rId10" Type="http://schemas.openxmlformats.org/officeDocument/2006/relationships/hyperlink" Target="https://doi.org/10.1177/23780231211033375" TargetMode="External"/><Relationship Id="rId31" Type="http://schemas.openxmlformats.org/officeDocument/2006/relationships/hyperlink" Target="https://thesocietypages.org/ccf/2018/11/20/the-data-behind-the-headlines-what-research-on-the-newest-parenting-topics-really-reveals/" TargetMode="External"/><Relationship Id="rId44" Type="http://schemas.openxmlformats.org/officeDocument/2006/relationships/hyperlink" Target="https://journals.sagepub.com/doi/10.1177/00943061211006085t." TargetMode="External"/><Relationship Id="rId52" Type="http://schemas.openxmlformats.org/officeDocument/2006/relationships/hyperlink" Target="https://highschool.latimes.com/oakwood-secondary-school/opinion-the-spirit-of-love-letters-live-on/" TargetMode="External"/><Relationship Id="rId60" Type="http://schemas.openxmlformats.org/officeDocument/2006/relationships/hyperlink" Target="https://www.thecut.com/2020/12/covid-19-might-ease-womens-holiday-burden.html" TargetMode="External"/><Relationship Id="rId65" Type="http://schemas.openxmlformats.org/officeDocument/2006/relationships/hyperlink" Target="https://dailynexus.com/2020-09-22/where-should-you-live-this-fall-quarter/" TargetMode="External"/><Relationship Id="rId73" Type="http://schemas.openxmlformats.org/officeDocument/2006/relationships/hyperlink" Target="https://www.parents.com/parenting/dynamics/single-parenting/single-moms-vs-single-dads-a-look-at-the-double-standards-of-single-parenthood-how-we-can-do-better/" TargetMode="External"/><Relationship Id="rId78" Type="http://schemas.openxmlformats.org/officeDocument/2006/relationships/hyperlink" Target="https://www.vox.com/the-goods/2018/11/16/18098654/smart-house-rendering-images-minimalism-inequality" TargetMode="External"/><Relationship Id="rId81" Type="http://schemas.openxmlformats.org/officeDocument/2006/relationships/hyperlink" Target="https://www.bostonglobe.com/ideas/2018/02/25/you-got-mail-for-now/gqCidhkYwEDMSSkNJVb2WP/story.html." TargetMode="External"/><Relationship Id="rId86" Type="http://schemas.openxmlformats.org/officeDocument/2006/relationships/hyperlink" Target="http://www.tulsaworld.com/business/negotiating-the-boundaries-of-work-and-home-is-becoming-more/article_94309a58-ca9a-5c73-af4d-ef4edbcd894a.html" TargetMode="External"/><Relationship Id="rId94" Type="http://schemas.openxmlformats.org/officeDocument/2006/relationships/hyperlink" Target="http://www.handwrittenwork.com/inhandwriting/2015/8/29/we-might-be-the-last-generation-of-letter-writers" TargetMode="External"/><Relationship Id="rId99" Type="http://schemas.openxmlformats.org/officeDocument/2006/relationships/hyperlink" Target="http://thehairpin.com/2015/03/hysteria-and-teenage-girls." TargetMode="External"/><Relationship Id="rId101" Type="http://schemas.openxmlformats.org/officeDocument/2006/relationships/hyperlink" Target="http://www.wpr.org/listen/648391." TargetMode="Externa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yperlink" Target="https://journals.sagepub.com/doi/10.1177/1536504214567867" TargetMode="External"/><Relationship Id="rId18" Type="http://schemas.openxmlformats.org/officeDocument/2006/relationships/hyperlink" Target="https://doi.org/10.1177/0192513X07310303" TargetMode="External"/><Relationship Id="rId39" Type="http://schemas.openxmlformats.org/officeDocument/2006/relationships/hyperlink" Target="http://thesocietypages.org/families/2015/08/27/anxiety-social-class-and-a-gallery-of-parenting-advice/" TargetMode="External"/><Relationship Id="rId109" Type="http://schemas.openxmlformats.org/officeDocument/2006/relationships/theme" Target="theme/theme1.xml"/><Relationship Id="rId34" Type="http://schemas.openxmlformats.org/officeDocument/2006/relationships/hyperlink" Target="https://thesocietypages.org/families/2016/09/12/bad-moms-back-to-school-and-happiness-as-the-new-high-achievement/" TargetMode="External"/><Relationship Id="rId50" Type="http://schemas.openxmlformats.org/officeDocument/2006/relationships/hyperlink" Target="https://www.marketplace.org/2022/10/21/fifa-says-broadcasters-lowballed-bids-for-the-womens-world-cup/" TargetMode="External"/><Relationship Id="rId55" Type="http://schemas.openxmlformats.org/officeDocument/2006/relationships/hyperlink" Target="https://www.elle.com/culture/celebrities/a38537966/celebrity-couples-breakup-notes-anaylsis/" TargetMode="External"/><Relationship Id="rId76" Type="http://schemas.openxmlformats.org/officeDocument/2006/relationships/hyperlink" Target="https://www.orlandosentinel.com/features/os-et-marni-jameson-blended-families-20190419-story.html" TargetMode="External"/><Relationship Id="rId97" Type="http://schemas.openxmlformats.org/officeDocument/2006/relationships/hyperlink" Target="http://www.chicagotribune.com/lifestyles/sc-fam-0609-love-letters-20150602-story.html." TargetMode="External"/><Relationship Id="rId104" Type="http://schemas.openxmlformats.org/officeDocument/2006/relationships/hyperlink" Target="http://www.themotherco.com/2013/05/from-madmen-to-modern-motherhood/" TargetMode="External"/><Relationship Id="rId7" Type="http://schemas.openxmlformats.org/officeDocument/2006/relationships/hyperlink" Target="https://michellejanning.com/" TargetMode="External"/><Relationship Id="rId71" Type="http://schemas.openxmlformats.org/officeDocument/2006/relationships/hyperlink" Target="https://daily.jstor.org/the-gendering-of-holiday-labor/" TargetMode="External"/><Relationship Id="rId92" Type="http://schemas.openxmlformats.org/officeDocument/2006/relationships/hyperlink" Target="http://www.mprnews.org/story/2016/02/11/mpr_news_presents." TargetMode="External"/><Relationship Id="rId2" Type="http://schemas.openxmlformats.org/officeDocument/2006/relationships/styles" Target="styles.xml"/><Relationship Id="rId29" Type="http://schemas.openxmlformats.org/officeDocument/2006/relationships/hyperlink" Target="https://www.humanities.org/blog/deep-stuff-a-sociologist-sorts-through-the-marie-kondo-phenomenon/" TargetMode="External"/><Relationship Id="rId24" Type="http://schemas.openxmlformats.org/officeDocument/2006/relationships/hyperlink" Target="https://thesocietypages.org/ccf/2021/09/07/coming-home-to-college-how-living-arrangements-are-affecting-student-perceptions-of-the-path-to-adulthood-during-covid-19/" TargetMode="External"/><Relationship Id="rId40" Type="http://schemas.openxmlformats.org/officeDocument/2006/relationships/hyperlink" Target="https://thesocietypages.org/feminist/2014/10/02/swooning-screaming-and-sociology-girls-behavior-at-a-one-direction-concert-is-a-feminist-issue/" TargetMode="External"/><Relationship Id="rId45" Type="http://schemas.openxmlformats.org/officeDocument/2006/relationships/hyperlink" Target="https://www.nytimes.com/2022/12/09/style/opting-out-holidays-christmas.html" TargetMode="External"/><Relationship Id="rId66" Type="http://schemas.openxmlformats.org/officeDocument/2006/relationships/hyperlink" Target="https://www.nbcnews.com/news/us-news/young-people-are-moving-home-more-ever-during-pandemic-n1240258" TargetMode="External"/><Relationship Id="rId87" Type="http://schemas.openxmlformats.org/officeDocument/2006/relationships/hyperlink" Target="https://soundcloud.com/librarybytegeist/5-talking-love-letters-in-the-digital-age-with-amnhs-iris-lee." TargetMode="External"/><Relationship Id="rId61" Type="http://schemas.openxmlformats.org/officeDocument/2006/relationships/hyperlink" Target="https://www.kuow.org/stories/more-than-half-of-washingtonians-surveyed-said-they-delayed-getting-health-care-amid-pandemic" TargetMode="External"/><Relationship Id="rId82" Type="http://schemas.openxmlformats.org/officeDocument/2006/relationships/hyperlink" Target="http://www.lemonde.fr/m-perso/article/2018/02/09/les-messages-d-amour-a-l-heure-du-smartphone_5254429_4497916.html." TargetMode="External"/><Relationship Id="rId19" Type="http://schemas.openxmlformats.org/officeDocument/2006/relationships/hyperlink" Target="https://www.jstor.org/stable/23028787" TargetMode="External"/><Relationship Id="rId14" Type="http://schemas.openxmlformats.org/officeDocument/2006/relationships/hyperlink" Target="https://journals.sagepub.com/doi/abs/10.1177/0192513X13500964" TargetMode="External"/><Relationship Id="rId30" Type="http://schemas.openxmlformats.org/officeDocument/2006/relationships/hyperlink" Target="https://thesocietypages.org/ccf/2018/12/10/the-stuff-of-holidays-how-holiday-objects-tell-a-sociological-story-about-todays-families/" TargetMode="External"/><Relationship Id="rId35" Type="http://schemas.openxmlformats.org/officeDocument/2006/relationships/hyperlink" Target="https://thesocietypages.org/ccf/2016/03/11/ccf-conference-round-up-making-the-invisible-visible/" TargetMode="External"/><Relationship Id="rId56" Type="http://schemas.openxmlformats.org/officeDocument/2006/relationships/hyperlink" Target="https://www.inlander.com/spokane/what-do-our-homes-say-about-us-plenty-and-whitman-college-sociology-professor-michelle-janning-is-taking-notes/Content?oid=22176044" TargetMode="External"/><Relationship Id="rId77" Type="http://schemas.openxmlformats.org/officeDocument/2006/relationships/hyperlink" Target="https://www.bbc.co.uk/programmes/w3cswrkz" TargetMode="External"/><Relationship Id="rId100" Type="http://schemas.openxmlformats.org/officeDocument/2006/relationships/hyperlink" Target="http://www.miamiherald.com/news/business/biz-columns-blogs/cindy-krischer-goodman/article11109842.html." TargetMode="External"/><Relationship Id="rId105" Type="http://schemas.openxmlformats.org/officeDocument/2006/relationships/hyperlink" Target="http://www.care.com/child-care-6-biggest-issues-working-parents-face-p1017-q25393581.html." TargetMode="External"/><Relationship Id="rId8" Type="http://schemas.openxmlformats.org/officeDocument/2006/relationships/hyperlink" Target="https://www.whitman.edu/academics/majors-and-minors/sociology/sociology-faculty/michelle-janning" TargetMode="External"/><Relationship Id="rId51" Type="http://schemas.openxmlformats.org/officeDocument/2006/relationships/hyperlink" Target="https://www.bbc.com/worklife/article/20221005-emotional-infidelity-the-flirtation-that-undermines-couples" TargetMode="External"/><Relationship Id="rId72" Type="http://schemas.openxmlformats.org/officeDocument/2006/relationships/hyperlink" Target="https://www.theatlantic.com/family/archive/2019/12/should-i-invite-my-partner-home-holidays/603592/" TargetMode="External"/><Relationship Id="rId93" Type="http://schemas.openxmlformats.org/officeDocument/2006/relationships/hyperlink" Target="http://m.startribune.com/rosenblum-love-letters-alive-and-well-in-the-21st-century/335079081/" TargetMode="External"/><Relationship Id="rId98" Type="http://schemas.openxmlformats.org/officeDocument/2006/relationships/hyperlink" Target="http://www.timesunion.com/7day-arts/article/Sawyer-Great-American-story-6283449.php." TargetMode="External"/><Relationship Id="rId3" Type="http://schemas.openxmlformats.org/officeDocument/2006/relationships/settings" Target="settings.xml"/><Relationship Id="rId25" Type="http://schemas.openxmlformats.org/officeDocument/2006/relationships/hyperlink" Target="https://thesocietypages.org/ccf/2020/09/22/a-pandemic-home-tour-part-i-identities-and-intimate-interactions-in-bedrooms-and-home-offices/" TargetMode="External"/><Relationship Id="rId46" Type="http://schemas.openxmlformats.org/officeDocument/2006/relationships/hyperlink" Target="https://www.christianpost.com/news/is-tiktok-housewives-trend-encouraging-women-to-be-submissive.html" TargetMode="External"/><Relationship Id="rId67" Type="http://schemas.openxmlformats.org/officeDocument/2006/relationships/hyperlink" Target="https://www.marinij.com/2020/09/11/how-to-live-with-your-kid-when-covid-sends-them-home-from-college/" TargetMode="External"/><Relationship Id="rId20" Type="http://schemas.openxmlformats.org/officeDocument/2006/relationships/hyperlink" Target="https://doi.org/10.1177/0192513X05277811" TargetMode="External"/><Relationship Id="rId41" Type="http://schemas.openxmlformats.org/officeDocument/2006/relationships/hyperlink" Target="https://thesocietypages.org/ccf/2014/09/01/parent-information-overkill-overlord-overload/" TargetMode="External"/><Relationship Id="rId62" Type="http://schemas.openxmlformats.org/officeDocument/2006/relationships/hyperlink" Target="https://www.csmonitor.com/USA/Society/2020/1117/Spawned-by-the-pandemic-digital-nomads-are-redefining-home." TargetMode="External"/><Relationship Id="rId83" Type="http://schemas.openxmlformats.org/officeDocument/2006/relationships/hyperlink" Target="https://www.redlandsdailyfacts.com/2018/01/23/what-does-our-stuff-say-about-family-life/" TargetMode="External"/><Relationship Id="rId88" Type="http://schemas.openxmlformats.org/officeDocument/2006/relationships/hyperlink" Target="https://www.dispatch.com/entertainmentlife/20170423/family-home-1-bed-or-2-for-couples-that-can-be-big-ques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15</Pages>
  <Words>9299</Words>
  <Characters>53008</Characters>
  <Application>Microsoft Office Word</Application>
  <DocSecurity>0</DocSecurity>
  <Lines>441</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Janning</dc:creator>
  <cp:keywords/>
  <dc:description/>
  <cp:lastModifiedBy>Michelle Janning</cp:lastModifiedBy>
  <cp:revision>6</cp:revision>
  <dcterms:created xsi:type="dcterms:W3CDTF">2023-01-21T18:19:00Z</dcterms:created>
  <dcterms:modified xsi:type="dcterms:W3CDTF">2023-04-11T20:13:00Z</dcterms:modified>
</cp:coreProperties>
</file>